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cstheme="minorHAnsi"/>
          <w:color w:val="FFFFFF" w:themeColor="background1"/>
          <w:sz w:val="24"/>
          <w:szCs w:val="24"/>
        </w:rPr>
        <w:id w:val="315843302"/>
        <w:docPartObj>
          <w:docPartGallery w:val="Cover Pages"/>
          <w:docPartUnique/>
        </w:docPartObj>
      </w:sdtPr>
      <w:sdtEndPr/>
      <w:sdtContent>
        <w:p w:rsidR="000369FA" w:rsidRPr="0010472D" w:rsidRDefault="00813B06" w:rsidP="007C1921">
          <w:pPr>
            <w:rPr>
              <w:rFonts w:cstheme="minorHAnsi"/>
              <w:color w:val="FFFFFF" w:themeColor="background1"/>
              <w:sz w:val="24"/>
              <w:szCs w:val="24"/>
            </w:rPr>
          </w:pPr>
          <w:r w:rsidRPr="00DC2967">
            <w:rPr>
              <w:rFonts w:cstheme="minorHAnsi"/>
              <w:noProof/>
              <w:color w:val="FFFFFF" w:themeColor="background1"/>
              <w:sz w:val="24"/>
              <w:szCs w:val="24"/>
            </w:rPr>
            <mc:AlternateContent>
              <mc:Choice Requires="wps">
                <w:drawing>
                  <wp:anchor distT="0" distB="0" distL="114300" distR="114300" simplePos="0" relativeHeight="251659264" behindDoc="0" locked="0" layoutInCell="1" allowOverlap="1" wp14:anchorId="46DC7978" wp14:editId="132CCB43">
                    <wp:simplePos x="0" y="0"/>
                    <wp:positionH relativeFrom="page">
                      <wp:posOffset>228600</wp:posOffset>
                    </wp:positionH>
                    <wp:positionV relativeFrom="page">
                      <wp:align>bottom</wp:align>
                    </wp:positionV>
                    <wp:extent cx="1712595" cy="1004570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595" cy="10045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4974"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011"/>
                                  <w:gridCol w:w="6435"/>
                                </w:tblGrid>
                                <w:tr w:rsidR="0010472D" w:rsidTr="006E2CE2">
                                  <w:trPr>
                                    <w:jc w:val="center"/>
                                  </w:trPr>
                                  <w:tc>
                                    <w:tcPr>
                                      <w:tcW w:w="2189" w:type="pct"/>
                                      <w:vAlign w:val="center"/>
                                    </w:tcPr>
                                    <w:p w:rsidR="008A2F20" w:rsidRPr="00060414" w:rsidRDefault="008A2F20" w:rsidP="008A2F20">
                                      <w:pPr>
                                        <w:pStyle w:val="NoSpacing"/>
                                        <w:jc w:val="right"/>
                                        <w:rPr>
                                          <w:rFonts w:cstheme="minorHAnsi"/>
                                          <w:caps/>
                                          <w:color w:val="191919" w:themeColor="text1" w:themeTint="E6"/>
                                          <w:sz w:val="48"/>
                                          <w:szCs w:val="48"/>
                                        </w:rPr>
                                      </w:pPr>
                                      <w:r w:rsidRPr="00060414">
                                        <w:rPr>
                                          <w:rFonts w:cstheme="minorHAnsi"/>
                                          <w:caps/>
                                          <w:color w:val="191919" w:themeColor="text1" w:themeTint="E6"/>
                                          <w:sz w:val="48"/>
                                          <w:szCs w:val="48"/>
                                        </w:rPr>
                                        <w:t>DOKUMENT REKOMANDUES</w:t>
                                      </w:r>
                                    </w:p>
                                    <w:p w:rsidR="008A2F20" w:rsidRPr="008A2F20" w:rsidRDefault="008A2F20" w:rsidP="0010472D">
                                      <w:pPr>
                                        <w:pStyle w:val="NoSpacing"/>
                                        <w:jc w:val="right"/>
                                        <w:rPr>
                                          <w:rFonts w:cstheme="minorHAnsi"/>
                                          <w:caps/>
                                          <w:color w:val="191919" w:themeColor="text1" w:themeTint="E6"/>
                                          <w:sz w:val="56"/>
                                          <w:szCs w:val="56"/>
                                        </w:rPr>
                                      </w:pPr>
                                    </w:p>
                                    <w:p w:rsidR="0010472D" w:rsidRPr="00060414" w:rsidRDefault="008A2F20" w:rsidP="0010472D">
                                      <w:pPr>
                                        <w:pStyle w:val="NoSpacing"/>
                                        <w:jc w:val="right"/>
                                        <w:rPr>
                                          <w:rFonts w:cstheme="minorHAnsi"/>
                                          <w:b/>
                                          <w:caps/>
                                          <w:color w:val="191919" w:themeColor="text1" w:themeTint="E6"/>
                                          <w:sz w:val="56"/>
                                          <w:szCs w:val="56"/>
                                        </w:rPr>
                                      </w:pPr>
                                      <w:r w:rsidRPr="008A2F20">
                                        <w:rPr>
                                          <w:rFonts w:cstheme="minorHAnsi"/>
                                          <w:caps/>
                                          <w:color w:val="191919" w:themeColor="text1" w:themeTint="E6"/>
                                          <w:sz w:val="56"/>
                                          <w:szCs w:val="56"/>
                                        </w:rPr>
                                        <w:t xml:space="preserve"> </w:t>
                                      </w:r>
                                      <w:r w:rsidR="00060414" w:rsidRPr="00060414">
                                        <w:rPr>
                                          <w:rFonts w:cstheme="minorHAnsi"/>
                                          <w:b/>
                                          <w:caps/>
                                          <w:color w:val="191919" w:themeColor="text1" w:themeTint="E6"/>
                                          <w:sz w:val="56"/>
                                          <w:szCs w:val="56"/>
                                        </w:rPr>
                                        <w:t>SFIDA</w:t>
                                      </w:r>
                                      <w:r w:rsidR="0010472D" w:rsidRPr="00060414">
                                        <w:rPr>
                                          <w:rFonts w:cstheme="minorHAnsi"/>
                                          <w:b/>
                                          <w:caps/>
                                          <w:color w:val="191919" w:themeColor="text1" w:themeTint="E6"/>
                                          <w:sz w:val="56"/>
                                          <w:szCs w:val="56"/>
                                        </w:rPr>
                                        <w:t xml:space="preserve"> </w:t>
                                      </w:r>
                                      <w:r w:rsidR="00060414" w:rsidRPr="00060414">
                                        <w:rPr>
                                          <w:rFonts w:cstheme="minorHAnsi"/>
                                          <w:b/>
                                          <w:caps/>
                                          <w:color w:val="191919" w:themeColor="text1" w:themeTint="E6"/>
                                          <w:sz w:val="56"/>
                                          <w:szCs w:val="56"/>
                                        </w:rPr>
                                        <w:t>dhe mund</w:t>
                                      </w:r>
                                      <w:r w:rsidR="00060414">
                                        <w:rPr>
                                          <w:rFonts w:cstheme="minorHAnsi"/>
                                          <w:b/>
                                          <w:caps/>
                                          <w:color w:val="191919" w:themeColor="text1" w:themeTint="E6"/>
                                          <w:sz w:val="56"/>
                                          <w:szCs w:val="56"/>
                                        </w:rPr>
                                        <w:t>ë</w:t>
                                      </w:r>
                                      <w:r w:rsidR="00060414" w:rsidRPr="00060414">
                                        <w:rPr>
                                          <w:rFonts w:cstheme="minorHAnsi"/>
                                          <w:b/>
                                          <w:caps/>
                                          <w:color w:val="191919" w:themeColor="text1" w:themeTint="E6"/>
                                          <w:sz w:val="56"/>
                                          <w:szCs w:val="56"/>
                                        </w:rPr>
                                        <w:t xml:space="preserve">si </w:t>
                                      </w:r>
                                      <w:r w:rsidR="0010472D" w:rsidRPr="00060414">
                                        <w:rPr>
                                          <w:rFonts w:cstheme="minorHAnsi"/>
                                          <w:b/>
                                          <w:caps/>
                                          <w:color w:val="191919" w:themeColor="text1" w:themeTint="E6"/>
                                          <w:sz w:val="56"/>
                                          <w:szCs w:val="56"/>
                                        </w:rPr>
                                        <w:t xml:space="preserve">PËR </w:t>
                                      </w:r>
                                      <w:r w:rsidR="00060414" w:rsidRPr="00060414">
                                        <w:rPr>
                                          <w:rFonts w:cstheme="minorHAnsi"/>
                                          <w:b/>
                                          <w:caps/>
                                          <w:color w:val="191919" w:themeColor="text1" w:themeTint="E6"/>
                                          <w:sz w:val="56"/>
                                          <w:szCs w:val="56"/>
                                        </w:rPr>
                                        <w:t>“</w:t>
                                      </w:r>
                                      <w:r w:rsidR="0010472D" w:rsidRPr="00060414">
                                        <w:rPr>
                                          <w:rFonts w:cstheme="minorHAnsi"/>
                                          <w:b/>
                                          <w:caps/>
                                          <w:color w:val="191919" w:themeColor="text1" w:themeTint="E6"/>
                                          <w:sz w:val="56"/>
                                          <w:szCs w:val="56"/>
                                        </w:rPr>
                                        <w:t>EDUKIMIN ONLIN</w:t>
                                      </w:r>
                                      <w:r w:rsidR="00D1128D" w:rsidRPr="00060414">
                                        <w:rPr>
                                          <w:rFonts w:cstheme="minorHAnsi"/>
                                          <w:b/>
                                          <w:caps/>
                                          <w:color w:val="191919" w:themeColor="text1" w:themeTint="E6"/>
                                          <w:sz w:val="56"/>
                                          <w:szCs w:val="56"/>
                                        </w:rPr>
                                        <w:t>E</w:t>
                                      </w:r>
                                      <w:r w:rsidR="00060414" w:rsidRPr="00060414">
                                        <w:rPr>
                                          <w:rFonts w:cstheme="minorHAnsi"/>
                                          <w:b/>
                                          <w:caps/>
                                          <w:color w:val="191919" w:themeColor="text1" w:themeTint="E6"/>
                                          <w:sz w:val="56"/>
                                          <w:szCs w:val="56"/>
                                        </w:rPr>
                                        <w:t>”</w:t>
                                      </w:r>
                                      <w:r w:rsidR="0010472D" w:rsidRPr="00060414">
                                        <w:rPr>
                                          <w:rFonts w:cstheme="minorHAnsi"/>
                                          <w:b/>
                                          <w:caps/>
                                          <w:color w:val="191919" w:themeColor="text1" w:themeTint="E6"/>
                                          <w:sz w:val="56"/>
                                          <w:szCs w:val="56"/>
                                        </w:rPr>
                                        <w:t xml:space="preserve"> NË SITUATËN E COVID-19</w:t>
                                      </w:r>
                                    </w:p>
                                    <w:p w:rsidR="005C2251" w:rsidRPr="00DC2967" w:rsidRDefault="005C2251">
                                      <w:pPr>
                                        <w:jc w:val="right"/>
                                        <w:rPr>
                                          <w:rFonts w:cstheme="minorHAnsi"/>
                                          <w:sz w:val="52"/>
                                          <w:szCs w:val="52"/>
                                        </w:rPr>
                                      </w:pPr>
                                    </w:p>
                                    <w:p w:rsidR="00B6508E" w:rsidRDefault="003C573D" w:rsidP="0010472D">
                                      <w:pPr>
                                        <w:jc w:val="right"/>
                                        <w:rPr>
                                          <w:b/>
                                          <w:color w:val="000000" w:themeColor="text1"/>
                                          <w:sz w:val="28"/>
                                          <w:szCs w:val="28"/>
                                        </w:rPr>
                                      </w:pPr>
                                      <w:proofErr w:type="spellStart"/>
                                      <w:r>
                                        <w:rPr>
                                          <w:b/>
                                          <w:color w:val="000000" w:themeColor="text1"/>
                                          <w:sz w:val="28"/>
                                          <w:szCs w:val="28"/>
                                        </w:rPr>
                                        <w:t>Grupi</w:t>
                                      </w:r>
                                      <w:proofErr w:type="spellEnd"/>
                                      <w:r>
                                        <w:rPr>
                                          <w:b/>
                                          <w:color w:val="000000" w:themeColor="text1"/>
                                          <w:sz w:val="28"/>
                                          <w:szCs w:val="28"/>
                                        </w:rPr>
                                        <w:t xml:space="preserve"> </w:t>
                                      </w:r>
                                      <w:proofErr w:type="spellStart"/>
                                      <w:r>
                                        <w:rPr>
                                          <w:b/>
                                          <w:color w:val="000000" w:themeColor="text1"/>
                                          <w:sz w:val="28"/>
                                          <w:szCs w:val="28"/>
                                        </w:rPr>
                                        <w:t>i</w:t>
                                      </w:r>
                                      <w:proofErr w:type="spellEnd"/>
                                      <w:r>
                                        <w:rPr>
                                          <w:b/>
                                          <w:color w:val="000000" w:themeColor="text1"/>
                                          <w:sz w:val="28"/>
                                          <w:szCs w:val="28"/>
                                        </w:rPr>
                                        <w:t xml:space="preserve"> </w:t>
                                      </w:r>
                                      <w:proofErr w:type="spellStart"/>
                                      <w:r>
                                        <w:rPr>
                                          <w:b/>
                                          <w:color w:val="000000" w:themeColor="text1"/>
                                          <w:sz w:val="28"/>
                                          <w:szCs w:val="28"/>
                                        </w:rPr>
                                        <w:t>punës</w:t>
                                      </w:r>
                                      <w:proofErr w:type="spellEnd"/>
                                      <w:r>
                                        <w:rPr>
                                          <w:b/>
                                          <w:color w:val="000000" w:themeColor="text1"/>
                                          <w:sz w:val="28"/>
                                          <w:szCs w:val="28"/>
                                        </w:rPr>
                                        <w:t>:</w:t>
                                      </w:r>
                                    </w:p>
                                    <w:p w:rsidR="005C2251" w:rsidRDefault="003C573D" w:rsidP="008A2F20">
                                      <w:pPr>
                                        <w:jc w:val="right"/>
                                        <w:rPr>
                                          <w:sz w:val="24"/>
                                          <w:szCs w:val="24"/>
                                        </w:rPr>
                                      </w:pPr>
                                      <w:r>
                                        <w:rPr>
                                          <w:b/>
                                          <w:color w:val="000000" w:themeColor="text1"/>
                                          <w:sz w:val="28"/>
                                          <w:szCs w:val="28"/>
                                        </w:rPr>
                                        <w:t xml:space="preserve">                                    </w:t>
                                      </w:r>
                                      <w:proofErr w:type="spellStart"/>
                                      <w:r w:rsidRPr="00B6508E">
                                        <w:rPr>
                                          <w:color w:val="000000" w:themeColor="text1"/>
                                          <w:sz w:val="28"/>
                                          <w:szCs w:val="28"/>
                                        </w:rPr>
                                        <w:t>Blerina</w:t>
                                      </w:r>
                                      <w:proofErr w:type="spellEnd"/>
                                      <w:r w:rsidRPr="00B6508E">
                                        <w:rPr>
                                          <w:color w:val="000000" w:themeColor="text1"/>
                                          <w:sz w:val="28"/>
                                          <w:szCs w:val="28"/>
                                        </w:rPr>
                                        <w:t xml:space="preserve"> </w:t>
                                      </w:r>
                                      <w:proofErr w:type="spellStart"/>
                                      <w:r w:rsidRPr="00B6508E">
                                        <w:rPr>
                                          <w:color w:val="000000" w:themeColor="text1"/>
                                          <w:sz w:val="28"/>
                                          <w:szCs w:val="28"/>
                                        </w:rPr>
                                        <w:t>Guga</w:t>
                                      </w:r>
                                      <w:proofErr w:type="spellEnd"/>
                                      <w:r w:rsidRPr="00B6508E">
                                        <w:rPr>
                                          <w:color w:val="000000" w:themeColor="text1"/>
                                          <w:sz w:val="28"/>
                                          <w:szCs w:val="28"/>
                                        </w:rPr>
                                        <w:t xml:space="preserve">                                          </w:t>
                                      </w:r>
                                      <w:proofErr w:type="spellStart"/>
                                      <w:r w:rsidR="00337EF6">
                                        <w:rPr>
                                          <w:color w:val="000000" w:themeColor="text1"/>
                                          <w:sz w:val="28"/>
                                          <w:szCs w:val="28"/>
                                        </w:rPr>
                                        <w:t>Edita</w:t>
                                      </w:r>
                                      <w:proofErr w:type="spellEnd"/>
                                      <w:r w:rsidR="00337EF6">
                                        <w:rPr>
                                          <w:color w:val="000000" w:themeColor="text1"/>
                                          <w:sz w:val="28"/>
                                          <w:szCs w:val="28"/>
                                        </w:rPr>
                                        <w:t xml:space="preserve"> </w:t>
                                      </w:r>
                                      <w:proofErr w:type="spellStart"/>
                                      <w:r w:rsidR="00337EF6">
                                        <w:rPr>
                                          <w:color w:val="000000" w:themeColor="text1"/>
                                          <w:sz w:val="28"/>
                                          <w:szCs w:val="28"/>
                                        </w:rPr>
                                        <w:t>Shoshi</w:t>
                                      </w:r>
                                      <w:proofErr w:type="spellEnd"/>
                                      <w:r w:rsidRPr="00B6508E">
                                        <w:rPr>
                                          <w:color w:val="000000" w:themeColor="text1"/>
                                          <w:sz w:val="28"/>
                                          <w:szCs w:val="28"/>
                                        </w:rPr>
                                        <w:t xml:space="preserve">                                            </w:t>
                                      </w:r>
                                      <w:proofErr w:type="spellStart"/>
                                      <w:r w:rsidR="00337EF6">
                                        <w:rPr>
                                          <w:color w:val="000000" w:themeColor="text1"/>
                                          <w:sz w:val="28"/>
                                          <w:szCs w:val="28"/>
                                        </w:rPr>
                                        <w:t>Elkana</w:t>
                                      </w:r>
                                      <w:proofErr w:type="spellEnd"/>
                                      <w:r w:rsidR="00337EF6">
                                        <w:rPr>
                                          <w:color w:val="000000" w:themeColor="text1"/>
                                          <w:sz w:val="28"/>
                                          <w:szCs w:val="28"/>
                                        </w:rPr>
                                        <w:t xml:space="preserve"> </w:t>
                                      </w:r>
                                      <w:proofErr w:type="spellStart"/>
                                      <w:r w:rsidR="00337EF6">
                                        <w:rPr>
                                          <w:color w:val="000000" w:themeColor="text1"/>
                                          <w:sz w:val="28"/>
                                          <w:szCs w:val="28"/>
                                        </w:rPr>
                                        <w:t>Zykaj</w:t>
                                      </w:r>
                                      <w:proofErr w:type="spellEnd"/>
                                      <w:r w:rsidRPr="00B6508E">
                                        <w:rPr>
                                          <w:color w:val="000000" w:themeColor="text1"/>
                                          <w:sz w:val="28"/>
                                          <w:szCs w:val="28"/>
                                        </w:rPr>
                                        <w:t xml:space="preserve">                          </w:t>
                                      </w:r>
                                      <w:r w:rsidR="00B24E05">
                                        <w:rPr>
                                          <w:color w:val="000000" w:themeColor="text1"/>
                                          <w:sz w:val="28"/>
                                          <w:szCs w:val="28"/>
                                        </w:rPr>
                                        <w:t xml:space="preserve">                  </w:t>
                                      </w:r>
                                      <w:proofErr w:type="spellStart"/>
                                      <w:r w:rsidR="00B24E05">
                                        <w:rPr>
                                          <w:color w:val="000000" w:themeColor="text1"/>
                                          <w:sz w:val="28"/>
                                          <w:szCs w:val="28"/>
                                        </w:rPr>
                                        <w:t>Saniela</w:t>
                                      </w:r>
                                      <w:proofErr w:type="spellEnd"/>
                                      <w:r w:rsidR="00B24E05">
                                        <w:rPr>
                                          <w:color w:val="000000" w:themeColor="text1"/>
                                          <w:sz w:val="28"/>
                                          <w:szCs w:val="28"/>
                                        </w:rPr>
                                        <w:t xml:space="preserve"> </w:t>
                                      </w:r>
                                      <w:proofErr w:type="spellStart"/>
                                      <w:r w:rsidR="00B24E05">
                                        <w:rPr>
                                          <w:color w:val="000000" w:themeColor="text1"/>
                                          <w:sz w:val="28"/>
                                          <w:szCs w:val="28"/>
                                        </w:rPr>
                                        <w:t>Xhafe</w:t>
                                      </w:r>
                                      <w:r w:rsidR="00337EF6">
                                        <w:rPr>
                                          <w:color w:val="000000" w:themeColor="text1"/>
                                          <w:sz w:val="28"/>
                                          <w:szCs w:val="28"/>
                                        </w:rPr>
                                        <w:t>ri</w:t>
                                      </w:r>
                                      <w:proofErr w:type="spellEnd"/>
                                      <w:r w:rsidRPr="00B6508E">
                                        <w:rPr>
                                          <w:color w:val="000000" w:themeColor="text1"/>
                                          <w:sz w:val="28"/>
                                          <w:szCs w:val="28"/>
                                        </w:rPr>
                                        <w:t xml:space="preserve">                                    </w:t>
                                      </w:r>
                                      <w:proofErr w:type="spellStart"/>
                                      <w:r w:rsidR="00337EF6">
                                        <w:rPr>
                                          <w:color w:val="000000" w:themeColor="text1"/>
                                          <w:sz w:val="28"/>
                                          <w:szCs w:val="28"/>
                                        </w:rPr>
                                        <w:t>Zoica</w:t>
                                      </w:r>
                                      <w:proofErr w:type="spellEnd"/>
                                      <w:r w:rsidR="00337EF6">
                                        <w:rPr>
                                          <w:color w:val="000000" w:themeColor="text1"/>
                                          <w:sz w:val="28"/>
                                          <w:szCs w:val="28"/>
                                        </w:rPr>
                                        <w:t xml:space="preserve"> </w:t>
                                      </w:r>
                                      <w:proofErr w:type="spellStart"/>
                                      <w:r w:rsidR="00337EF6">
                                        <w:rPr>
                                          <w:color w:val="000000" w:themeColor="text1"/>
                                          <w:sz w:val="28"/>
                                          <w:szCs w:val="28"/>
                                        </w:rPr>
                                        <w:t>Bardhi</w:t>
                                      </w:r>
                                      <w:proofErr w:type="spellEnd"/>
                                      <w:r w:rsidRPr="00B6508E">
                                        <w:rPr>
                                          <w:color w:val="000000" w:themeColor="text1"/>
                                          <w:sz w:val="28"/>
                                          <w:szCs w:val="28"/>
                                        </w:rPr>
                                        <w:t xml:space="preserve">                                         </w:t>
                                      </w:r>
                                      <w:proofErr w:type="spellStart"/>
                                      <w:r w:rsidR="00337EF6">
                                        <w:rPr>
                                          <w:color w:val="000000" w:themeColor="text1"/>
                                          <w:sz w:val="28"/>
                                          <w:szCs w:val="28"/>
                                        </w:rPr>
                                        <w:t>Bjorka</w:t>
                                      </w:r>
                                      <w:proofErr w:type="spellEnd"/>
                                      <w:r w:rsidR="00337EF6">
                                        <w:rPr>
                                          <w:color w:val="000000" w:themeColor="text1"/>
                                          <w:sz w:val="28"/>
                                          <w:szCs w:val="28"/>
                                        </w:rPr>
                                        <w:t xml:space="preserve"> </w:t>
                                      </w:r>
                                      <w:proofErr w:type="spellStart"/>
                                      <w:r w:rsidR="00337EF6">
                                        <w:rPr>
                                          <w:color w:val="000000" w:themeColor="text1"/>
                                          <w:sz w:val="28"/>
                                          <w:szCs w:val="28"/>
                                        </w:rPr>
                                        <w:t>Duka</w:t>
                                      </w:r>
                                      <w:proofErr w:type="spellEnd"/>
                                      <w:r w:rsidRPr="00B6508E">
                                        <w:rPr>
                                          <w:color w:val="000000" w:themeColor="text1"/>
                                          <w:sz w:val="28"/>
                                          <w:szCs w:val="28"/>
                                        </w:rPr>
                                        <w:t xml:space="preserve">                                           </w:t>
                                      </w:r>
                                      <w:proofErr w:type="spellStart"/>
                                      <w:r w:rsidRPr="00B6508E">
                                        <w:rPr>
                                          <w:color w:val="000000" w:themeColor="text1"/>
                                          <w:sz w:val="28"/>
                                          <w:szCs w:val="28"/>
                                        </w:rPr>
                                        <w:t>Alsaed</w:t>
                                      </w:r>
                                      <w:proofErr w:type="spellEnd"/>
                                      <w:r w:rsidRPr="00B6508E">
                                        <w:rPr>
                                          <w:color w:val="000000" w:themeColor="text1"/>
                                          <w:sz w:val="28"/>
                                          <w:szCs w:val="28"/>
                                        </w:rPr>
                                        <w:t xml:space="preserve"> </w:t>
                                      </w:r>
                                      <w:proofErr w:type="spellStart"/>
                                      <w:r w:rsidRPr="00B6508E">
                                        <w:rPr>
                                          <w:color w:val="000000" w:themeColor="text1"/>
                                          <w:sz w:val="28"/>
                                          <w:szCs w:val="28"/>
                                        </w:rPr>
                                        <w:t>Sinani</w:t>
                                      </w:r>
                                      <w:proofErr w:type="spellEnd"/>
                                    </w:p>
                                  </w:tc>
                                  <w:tc>
                                    <w:tcPr>
                                      <w:tcW w:w="2811" w:type="pct"/>
                                      <w:vAlign w:val="center"/>
                                    </w:tcPr>
                                    <w:p w:rsidR="005C2251" w:rsidRPr="0010472D" w:rsidRDefault="005C2251" w:rsidP="005C2251">
                                      <w:pPr>
                                        <w:jc w:val="both"/>
                                        <w:rPr>
                                          <w:rFonts w:cstheme="minorHAnsi"/>
                                          <w:sz w:val="24"/>
                                          <w:szCs w:val="24"/>
                                          <w:lang w:val="sq-AL"/>
                                        </w:rPr>
                                      </w:pPr>
                                      <w:r w:rsidRPr="008A20AA">
                                        <w:rPr>
                                          <w:rFonts w:cstheme="minorHAnsi"/>
                                          <w:sz w:val="36"/>
                                          <w:szCs w:val="36"/>
                                          <w:lang w:val="sq-AL"/>
                                        </w:rPr>
                                        <w:t>M</w:t>
                                      </w:r>
                                      <w:r w:rsidRPr="0010472D">
                                        <w:rPr>
                                          <w:rFonts w:cstheme="minorHAnsi"/>
                                          <w:sz w:val="24"/>
                                          <w:szCs w:val="24"/>
                                          <w:lang w:val="sq-AL"/>
                                        </w:rPr>
                                        <w:t xml:space="preserve">asat e jashtëzakonshme të izolimit të ndërmarra si pasojë e pandemisë shkaktuar nga COVID-19, kanë detyruar mbylljen e të gjitha institucioneve arsimore në Shqipëri. Që nga data 9 mars 2020 procesi arsimor për të gjitha ciklet, ka kaluar nga kushtet tradicionale të klasës dhe ndërveprimit direkt mësues-nxënës në ndërveprimin virtual në </w:t>
                                      </w:r>
                                      <w:r w:rsidR="00FD2958">
                                        <w:rPr>
                                          <w:rFonts w:cstheme="minorHAnsi"/>
                                          <w:sz w:val="24"/>
                                          <w:szCs w:val="24"/>
                                          <w:lang w:val="sq-AL"/>
                                        </w:rPr>
                                        <w:t>distanc</w:t>
                                      </w:r>
                                      <w:r w:rsidR="00FD2958" w:rsidRPr="0010472D">
                                        <w:rPr>
                                          <w:rFonts w:cstheme="minorHAnsi"/>
                                          <w:sz w:val="24"/>
                                          <w:szCs w:val="24"/>
                                          <w:lang w:val="sq-AL"/>
                                        </w:rPr>
                                        <w:t>ë</w:t>
                                      </w:r>
                                      <w:r w:rsidRPr="0010472D">
                                        <w:rPr>
                                          <w:rFonts w:cstheme="minorHAnsi"/>
                                          <w:sz w:val="24"/>
                                          <w:szCs w:val="24"/>
                                          <w:lang w:val="sq-AL"/>
                                        </w:rPr>
                                        <w:t xml:space="preserve">. Dy format kryesore mësimore që po aplikohen nga Ministria e Arsimit, Sportit dhe Rinisë (MASR) janë leksione të xhiruara dhe të transmetuara në Radio Televizionin Shqiptar, si dhe puna virtuale mes nxënësve dhe mësuesve përmes rrjeteve sociale (kryesisht në aplikacionin </w:t>
                                      </w:r>
                                      <w:r w:rsidR="006A72EC">
                                        <w:rPr>
                                          <w:rFonts w:cstheme="minorHAnsi"/>
                                          <w:sz w:val="24"/>
                                          <w:szCs w:val="24"/>
                                          <w:lang w:val="sq-AL"/>
                                        </w:rPr>
                                        <w:t>W</w:t>
                                      </w:r>
                                      <w:r w:rsidRPr="0010472D">
                                        <w:rPr>
                                          <w:rFonts w:cstheme="minorHAnsi"/>
                                          <w:sz w:val="24"/>
                                          <w:szCs w:val="24"/>
                                          <w:lang w:val="sq-AL"/>
                                        </w:rPr>
                                        <w:t>hatsApp) dhe më rrallë nëpërmjet platformave të ndryshme që mundësojnë krijimin e klasave virtuale (si Google classroom, Zoom, Edomondo, Microsoft Teams etj).</w:t>
                                      </w:r>
                                    </w:p>
                                    <w:p w:rsidR="005C2251" w:rsidRPr="0010472D" w:rsidRDefault="005C2251" w:rsidP="005C2251">
                                      <w:pPr>
                                        <w:jc w:val="both"/>
                                        <w:rPr>
                                          <w:rFonts w:cstheme="minorHAnsi"/>
                                          <w:sz w:val="24"/>
                                          <w:szCs w:val="24"/>
                                          <w:lang w:val="sq-AL"/>
                                        </w:rPr>
                                      </w:pPr>
                                      <w:r w:rsidRPr="0010472D">
                                        <w:rPr>
                                          <w:rFonts w:cstheme="minorHAnsi"/>
                                          <w:sz w:val="24"/>
                                          <w:szCs w:val="24"/>
                                          <w:lang w:val="sq-AL"/>
                                        </w:rPr>
                                        <w:t>Shqetësimi kryesor në këtë situatë është aksesi në këtë formë edukimi virtual për nxënësit në familjet n</w:t>
                                      </w:r>
                                      <w:r w:rsidR="00060414">
                                        <w:rPr>
                                          <w:rFonts w:cstheme="minorHAnsi"/>
                                          <w:sz w:val="24"/>
                                          <w:szCs w:val="24"/>
                                          <w:lang w:val="sq-AL"/>
                                        </w:rPr>
                                        <w:t>ë</w:t>
                                      </w:r>
                                      <w:r w:rsidRPr="0010472D">
                                        <w:rPr>
                                          <w:rFonts w:cstheme="minorHAnsi"/>
                                          <w:sz w:val="24"/>
                                          <w:szCs w:val="24"/>
                                          <w:lang w:val="sq-AL"/>
                                        </w:rPr>
                                        <w:t xml:space="preserve"> nevoj</w:t>
                                      </w:r>
                                      <w:r w:rsidR="00060414">
                                        <w:rPr>
                                          <w:rFonts w:cstheme="minorHAnsi"/>
                                          <w:sz w:val="24"/>
                                          <w:szCs w:val="24"/>
                                          <w:lang w:val="sq-AL"/>
                                        </w:rPr>
                                        <w:t>ë</w:t>
                                      </w:r>
                                      <w:r w:rsidRPr="0010472D">
                                        <w:rPr>
                                          <w:rFonts w:cstheme="minorHAnsi"/>
                                          <w:sz w:val="24"/>
                                          <w:szCs w:val="24"/>
                                          <w:lang w:val="sq-AL"/>
                                        </w:rPr>
                                        <w:t xml:space="preserve"> apo në zona rurale të thella, ku niveli i mbulimit me internet dhe përdorimi i pajisjeve inteligjente për të komunikuar me mësuesin nuk mund të sigurohet në kushtet e reja të izolimit. </w:t>
                                      </w:r>
                                    </w:p>
                                    <w:p w:rsidR="005C2251" w:rsidRPr="0010472D" w:rsidRDefault="005C2251" w:rsidP="005C2251">
                                      <w:pPr>
                                        <w:jc w:val="both"/>
                                        <w:rPr>
                                          <w:rFonts w:cstheme="minorHAnsi"/>
                                          <w:sz w:val="24"/>
                                          <w:szCs w:val="24"/>
                                          <w:lang w:val="sq-AL"/>
                                        </w:rPr>
                                      </w:pPr>
                                      <w:r w:rsidRPr="0010472D">
                                        <w:rPr>
                                          <w:rFonts w:cstheme="minorHAnsi"/>
                                          <w:sz w:val="24"/>
                                          <w:szCs w:val="24"/>
                                          <w:lang w:val="sq-AL"/>
                                        </w:rPr>
                                        <w:t xml:space="preserve">Njëkohësisht, në këtë kapërcim të papritur në një realitet të ri, mësuesit, nxënësit, por dhe prindërit, po e gjejnë veten të papërgatitur dhe në role që nuk ishin menduar edhe në strategjitë më ambicioze të digjitalizimit të edukimit. Duhet theksuar përkushtimi i mësuesve, të cilët kanë arritur të mbajnë kontakte të përditshme me nxënësit e tyre </w:t>
                                      </w:r>
                                      <w:r w:rsidR="00FD2958">
                                        <w:rPr>
                                          <w:rFonts w:cstheme="minorHAnsi"/>
                                          <w:sz w:val="24"/>
                                          <w:szCs w:val="24"/>
                                          <w:lang w:val="sq-AL"/>
                                        </w:rPr>
                                        <w:t>edhe në këtë situatë</w:t>
                                      </w:r>
                                      <w:r w:rsidRPr="0010472D">
                                        <w:rPr>
                                          <w:rFonts w:cstheme="minorHAnsi"/>
                                          <w:sz w:val="24"/>
                                          <w:szCs w:val="24"/>
                                          <w:lang w:val="sq-AL"/>
                                        </w:rPr>
                                        <w:t xml:space="preserve"> të vështir</w:t>
                                      </w:r>
                                      <w:r w:rsidR="00FD2958">
                                        <w:rPr>
                                          <w:rFonts w:cstheme="minorHAnsi"/>
                                          <w:sz w:val="24"/>
                                          <w:szCs w:val="24"/>
                                          <w:lang w:val="sq-AL"/>
                                        </w:rPr>
                                        <w:t>ë</w:t>
                                      </w:r>
                                      <w:r w:rsidRPr="0010472D">
                                        <w:rPr>
                                          <w:rFonts w:cstheme="minorHAnsi"/>
                                          <w:sz w:val="24"/>
                                          <w:szCs w:val="24"/>
                                          <w:lang w:val="sq-AL"/>
                                        </w:rPr>
                                        <w:t xml:space="preserve"> izolimi. </w:t>
                                      </w:r>
                                    </w:p>
                                    <w:p w:rsidR="005C2251" w:rsidRPr="0010472D" w:rsidRDefault="005C2251" w:rsidP="005C2251">
                                      <w:pPr>
                                        <w:jc w:val="both"/>
                                        <w:rPr>
                                          <w:rFonts w:cstheme="minorHAnsi"/>
                                          <w:sz w:val="24"/>
                                          <w:szCs w:val="24"/>
                                          <w:lang w:val="sq-AL"/>
                                        </w:rPr>
                                      </w:pPr>
                                      <w:r w:rsidRPr="0010472D">
                                        <w:rPr>
                                          <w:rFonts w:cstheme="minorHAnsi"/>
                                          <w:sz w:val="24"/>
                                          <w:szCs w:val="24"/>
                                          <w:lang w:val="sq-AL"/>
                                        </w:rPr>
                                        <w:t>Për të diskutuar mbi këto sfida me të cilat përballet sot arsimi në kushtet e izolimit nga COVID-19, Akademia e Studimeve Politike organizoi një diskutim online me një grup të alumnëve t</w:t>
                                      </w:r>
                                      <w:r w:rsidR="00411A8D">
                                        <w:rPr>
                                          <w:rFonts w:cstheme="minorHAnsi"/>
                                          <w:sz w:val="24"/>
                                          <w:szCs w:val="24"/>
                                          <w:lang w:val="sq-AL"/>
                                        </w:rPr>
                                        <w:t>ë saj. Si bazë për këtë debat</w:t>
                                      </w:r>
                                      <w:r w:rsidRPr="0010472D">
                                        <w:rPr>
                                          <w:rFonts w:cstheme="minorHAnsi"/>
                                          <w:sz w:val="24"/>
                                          <w:szCs w:val="24"/>
                                          <w:lang w:val="sq-AL"/>
                                        </w:rPr>
                                        <w:t xml:space="preserve"> shërbeu një punim kërkimor i titulluar “</w:t>
                                      </w:r>
                                      <w:r w:rsidRPr="0010472D">
                                        <w:rPr>
                                          <w:rFonts w:cstheme="minorHAnsi"/>
                                          <w:b/>
                                          <w:sz w:val="24"/>
                                          <w:szCs w:val="24"/>
                                          <w:lang w:val="sq-AL"/>
                                        </w:rPr>
                                        <w:t>Ndikimi i digjitalizimit në ofrimin e shërbime ndaj qytetarëve</w:t>
                                      </w:r>
                                      <w:r w:rsidRPr="0010472D">
                                        <w:rPr>
                                          <w:rFonts w:cstheme="minorHAnsi"/>
                                          <w:sz w:val="24"/>
                                          <w:szCs w:val="24"/>
                                          <w:lang w:val="sq-AL"/>
                                        </w:rPr>
                                        <w:t>”, i përgatitur në tetor 2019, si pjesë e iniciativave publike të pjesëmarrësve të ASP.</w:t>
                                      </w:r>
                                      <w:r w:rsidR="008A20AA">
                                        <w:rPr>
                                          <w:rFonts w:cstheme="minorHAnsi"/>
                                          <w:sz w:val="24"/>
                                          <w:szCs w:val="24"/>
                                          <w:lang w:val="sq-AL"/>
                                        </w:rPr>
                                        <w:t xml:space="preserve"> </w:t>
                                      </w:r>
                                      <w:r w:rsidRPr="0010472D">
                                        <w:rPr>
                                          <w:rFonts w:cstheme="minorHAnsi"/>
                                          <w:sz w:val="24"/>
                                          <w:szCs w:val="24"/>
                                          <w:lang w:val="sq-AL"/>
                                        </w:rPr>
                                        <w:t xml:space="preserve">Duke u mbështetur mbi gjetjet e punimit dhe i risjellë këto ide në realitetin e ri të krijuar si rezultat i pandemisë, diskutimi synoi të sigurojë disa rekomandime konkrete për të orientuar më mirë sfidat me të cilat përballen sot mësuesit, nxënësit dhe prindërit në edukimin në distancë. </w:t>
                                      </w:r>
                                    </w:p>
                                    <w:p w:rsidR="005C2251" w:rsidRDefault="005C2251">
                                      <w:pPr>
                                        <w:pStyle w:val="NoSpacing"/>
                                      </w:pPr>
                                    </w:p>
                                  </w:tc>
                                </w:tr>
                              </w:tbl>
                              <w:p w:rsidR="005C2251" w:rsidRDefault="005C2251"/>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type w14:anchorId="46DC7978" id="_x0000_t202" coordsize="21600,21600" o:spt="202" path="m,l,21600r21600,l21600,xe">
                    <v:stroke joinstyle="miter"/>
                    <v:path gradientshapeok="t" o:connecttype="rect"/>
                  </v:shapetype>
                  <v:shape id="Text Box 138" o:spid="_x0000_s1026" type="#_x0000_t202" style="position:absolute;margin-left:18pt;margin-top:0;width:134.85pt;height:791pt;z-index:251659264;visibility:visible;mso-wrap-style:square;mso-width-percent:941;mso-height-percent:0;mso-wrap-distance-left:9pt;mso-wrap-distance-top:0;mso-wrap-distance-right:9pt;mso-wrap-distance-bottom:0;mso-position-horizontal:absolute;mso-position-horizontal-relative:page;mso-position-vertical:bottom;mso-position-vertical-relative:page;mso-width-percent:941;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" fillcolor="white [3201]" stroked="f" strokeweight=".5pt">
                    <v:textbox inset="0,0,0,0">
                      <w:txbxContent>
                        <w:tbl>
                          <w:tblPr>
                            <w:tblW w:w="4974"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011"/>
                            <w:gridCol w:w="6435"/>
                          </w:tblGrid>
                          <w:tr w:rsidR="0010472D" w:rsidTr="006E2CE2">
                            <w:trPr>
                              <w:jc w:val="center"/>
                            </w:trPr>
                            <w:tc>
                              <w:tcPr>
                                <w:tcW w:w="2189" w:type="pct"/>
                                <w:vAlign w:val="center"/>
                              </w:tcPr>
                              <w:p w:rsidR="008A2F20" w:rsidRPr="00060414" w:rsidRDefault="008A2F20" w:rsidP="008A2F20">
                                <w:pPr>
                                  <w:pStyle w:val="NoSpacing"/>
                                  <w:jc w:val="right"/>
                                  <w:rPr>
                                    <w:rFonts w:cstheme="minorHAnsi"/>
                                    <w:caps/>
                                    <w:color w:val="191919" w:themeColor="text1" w:themeTint="E6"/>
                                    <w:sz w:val="48"/>
                                    <w:szCs w:val="48"/>
                                  </w:rPr>
                                </w:pPr>
                                <w:r w:rsidRPr="00060414">
                                  <w:rPr>
                                    <w:rFonts w:cstheme="minorHAnsi"/>
                                    <w:caps/>
                                    <w:color w:val="191919" w:themeColor="text1" w:themeTint="E6"/>
                                    <w:sz w:val="48"/>
                                    <w:szCs w:val="48"/>
                                  </w:rPr>
                                  <w:t>DOKUMENT REKOMANDUES</w:t>
                                </w:r>
                              </w:p>
                              <w:p w:rsidR="008A2F20" w:rsidRPr="008A2F20" w:rsidRDefault="008A2F20" w:rsidP="0010472D">
                                <w:pPr>
                                  <w:pStyle w:val="NoSpacing"/>
                                  <w:jc w:val="right"/>
                                  <w:rPr>
                                    <w:rFonts w:cstheme="minorHAnsi"/>
                                    <w:caps/>
                                    <w:color w:val="191919" w:themeColor="text1" w:themeTint="E6"/>
                                    <w:sz w:val="56"/>
                                    <w:szCs w:val="56"/>
                                  </w:rPr>
                                </w:pPr>
                              </w:p>
                              <w:p w:rsidR="0010472D" w:rsidRPr="00060414" w:rsidRDefault="008A2F20" w:rsidP="0010472D">
                                <w:pPr>
                                  <w:pStyle w:val="NoSpacing"/>
                                  <w:jc w:val="right"/>
                                  <w:rPr>
                                    <w:rFonts w:cstheme="minorHAnsi"/>
                                    <w:b/>
                                    <w:caps/>
                                    <w:color w:val="191919" w:themeColor="text1" w:themeTint="E6"/>
                                    <w:sz w:val="56"/>
                                    <w:szCs w:val="56"/>
                                  </w:rPr>
                                </w:pPr>
                                <w:r w:rsidRPr="008A2F20">
                                  <w:rPr>
                                    <w:rFonts w:cstheme="minorHAnsi"/>
                                    <w:caps/>
                                    <w:color w:val="191919" w:themeColor="text1" w:themeTint="E6"/>
                                    <w:sz w:val="56"/>
                                    <w:szCs w:val="56"/>
                                  </w:rPr>
                                  <w:t xml:space="preserve"> </w:t>
                                </w:r>
                                <w:r w:rsidR="00060414" w:rsidRPr="00060414">
                                  <w:rPr>
                                    <w:rFonts w:cstheme="minorHAnsi"/>
                                    <w:b/>
                                    <w:caps/>
                                    <w:color w:val="191919" w:themeColor="text1" w:themeTint="E6"/>
                                    <w:sz w:val="56"/>
                                    <w:szCs w:val="56"/>
                                  </w:rPr>
                                  <w:t>SFIDA</w:t>
                                </w:r>
                                <w:r w:rsidR="0010472D" w:rsidRPr="00060414">
                                  <w:rPr>
                                    <w:rFonts w:cstheme="minorHAnsi"/>
                                    <w:b/>
                                    <w:caps/>
                                    <w:color w:val="191919" w:themeColor="text1" w:themeTint="E6"/>
                                    <w:sz w:val="56"/>
                                    <w:szCs w:val="56"/>
                                  </w:rPr>
                                  <w:t xml:space="preserve"> </w:t>
                                </w:r>
                                <w:r w:rsidR="00060414" w:rsidRPr="00060414">
                                  <w:rPr>
                                    <w:rFonts w:cstheme="minorHAnsi"/>
                                    <w:b/>
                                    <w:caps/>
                                    <w:color w:val="191919" w:themeColor="text1" w:themeTint="E6"/>
                                    <w:sz w:val="56"/>
                                    <w:szCs w:val="56"/>
                                  </w:rPr>
                                  <w:t>dhe mund</w:t>
                                </w:r>
                                <w:r w:rsidR="00060414">
                                  <w:rPr>
                                    <w:rFonts w:cstheme="minorHAnsi"/>
                                    <w:b/>
                                    <w:caps/>
                                    <w:color w:val="191919" w:themeColor="text1" w:themeTint="E6"/>
                                    <w:sz w:val="56"/>
                                    <w:szCs w:val="56"/>
                                  </w:rPr>
                                  <w:t>ë</w:t>
                                </w:r>
                                <w:r w:rsidR="00060414" w:rsidRPr="00060414">
                                  <w:rPr>
                                    <w:rFonts w:cstheme="minorHAnsi"/>
                                    <w:b/>
                                    <w:caps/>
                                    <w:color w:val="191919" w:themeColor="text1" w:themeTint="E6"/>
                                    <w:sz w:val="56"/>
                                    <w:szCs w:val="56"/>
                                  </w:rPr>
                                  <w:t xml:space="preserve">si </w:t>
                                </w:r>
                                <w:r w:rsidR="0010472D" w:rsidRPr="00060414">
                                  <w:rPr>
                                    <w:rFonts w:cstheme="minorHAnsi"/>
                                    <w:b/>
                                    <w:caps/>
                                    <w:color w:val="191919" w:themeColor="text1" w:themeTint="E6"/>
                                    <w:sz w:val="56"/>
                                    <w:szCs w:val="56"/>
                                  </w:rPr>
                                  <w:t xml:space="preserve">PËR </w:t>
                                </w:r>
                                <w:r w:rsidR="00060414" w:rsidRPr="00060414">
                                  <w:rPr>
                                    <w:rFonts w:cstheme="minorHAnsi"/>
                                    <w:b/>
                                    <w:caps/>
                                    <w:color w:val="191919" w:themeColor="text1" w:themeTint="E6"/>
                                    <w:sz w:val="56"/>
                                    <w:szCs w:val="56"/>
                                  </w:rPr>
                                  <w:t>“</w:t>
                                </w:r>
                                <w:r w:rsidR="0010472D" w:rsidRPr="00060414">
                                  <w:rPr>
                                    <w:rFonts w:cstheme="minorHAnsi"/>
                                    <w:b/>
                                    <w:caps/>
                                    <w:color w:val="191919" w:themeColor="text1" w:themeTint="E6"/>
                                    <w:sz w:val="56"/>
                                    <w:szCs w:val="56"/>
                                  </w:rPr>
                                  <w:t>EDUKIMIN ONLIN</w:t>
                                </w:r>
                                <w:r w:rsidR="00D1128D" w:rsidRPr="00060414">
                                  <w:rPr>
                                    <w:rFonts w:cstheme="minorHAnsi"/>
                                    <w:b/>
                                    <w:caps/>
                                    <w:color w:val="191919" w:themeColor="text1" w:themeTint="E6"/>
                                    <w:sz w:val="56"/>
                                    <w:szCs w:val="56"/>
                                  </w:rPr>
                                  <w:t>E</w:t>
                                </w:r>
                                <w:r w:rsidR="00060414" w:rsidRPr="00060414">
                                  <w:rPr>
                                    <w:rFonts w:cstheme="minorHAnsi"/>
                                    <w:b/>
                                    <w:caps/>
                                    <w:color w:val="191919" w:themeColor="text1" w:themeTint="E6"/>
                                    <w:sz w:val="56"/>
                                    <w:szCs w:val="56"/>
                                  </w:rPr>
                                  <w:t>”</w:t>
                                </w:r>
                                <w:r w:rsidR="0010472D" w:rsidRPr="00060414">
                                  <w:rPr>
                                    <w:rFonts w:cstheme="minorHAnsi"/>
                                    <w:b/>
                                    <w:caps/>
                                    <w:color w:val="191919" w:themeColor="text1" w:themeTint="E6"/>
                                    <w:sz w:val="56"/>
                                    <w:szCs w:val="56"/>
                                  </w:rPr>
                                  <w:t xml:space="preserve"> NË SITUATËN E COVID-19</w:t>
                                </w:r>
                              </w:p>
                              <w:p w:rsidR="005C2251" w:rsidRPr="00DC2967" w:rsidRDefault="005C2251">
                                <w:pPr>
                                  <w:jc w:val="right"/>
                                  <w:rPr>
                                    <w:rFonts w:cstheme="minorHAnsi"/>
                                    <w:sz w:val="52"/>
                                    <w:szCs w:val="52"/>
                                  </w:rPr>
                                </w:pPr>
                              </w:p>
                              <w:p w:rsidR="00B6508E" w:rsidRDefault="003C573D" w:rsidP="0010472D">
                                <w:pPr>
                                  <w:jc w:val="right"/>
                                  <w:rPr>
                                    <w:b/>
                                    <w:color w:val="000000" w:themeColor="text1"/>
                                    <w:sz w:val="28"/>
                                    <w:szCs w:val="28"/>
                                  </w:rPr>
                                </w:pPr>
                                <w:proofErr w:type="spellStart"/>
                                <w:r>
                                  <w:rPr>
                                    <w:b/>
                                    <w:color w:val="000000" w:themeColor="text1"/>
                                    <w:sz w:val="28"/>
                                    <w:szCs w:val="28"/>
                                  </w:rPr>
                                  <w:t>Grupi</w:t>
                                </w:r>
                                <w:proofErr w:type="spellEnd"/>
                                <w:r>
                                  <w:rPr>
                                    <w:b/>
                                    <w:color w:val="000000" w:themeColor="text1"/>
                                    <w:sz w:val="28"/>
                                    <w:szCs w:val="28"/>
                                  </w:rPr>
                                  <w:t xml:space="preserve"> </w:t>
                                </w:r>
                                <w:proofErr w:type="spellStart"/>
                                <w:r>
                                  <w:rPr>
                                    <w:b/>
                                    <w:color w:val="000000" w:themeColor="text1"/>
                                    <w:sz w:val="28"/>
                                    <w:szCs w:val="28"/>
                                  </w:rPr>
                                  <w:t>i</w:t>
                                </w:r>
                                <w:proofErr w:type="spellEnd"/>
                                <w:r>
                                  <w:rPr>
                                    <w:b/>
                                    <w:color w:val="000000" w:themeColor="text1"/>
                                    <w:sz w:val="28"/>
                                    <w:szCs w:val="28"/>
                                  </w:rPr>
                                  <w:t xml:space="preserve"> </w:t>
                                </w:r>
                                <w:proofErr w:type="spellStart"/>
                                <w:r>
                                  <w:rPr>
                                    <w:b/>
                                    <w:color w:val="000000" w:themeColor="text1"/>
                                    <w:sz w:val="28"/>
                                    <w:szCs w:val="28"/>
                                  </w:rPr>
                                  <w:t>punës</w:t>
                                </w:r>
                                <w:proofErr w:type="spellEnd"/>
                                <w:r>
                                  <w:rPr>
                                    <w:b/>
                                    <w:color w:val="000000" w:themeColor="text1"/>
                                    <w:sz w:val="28"/>
                                    <w:szCs w:val="28"/>
                                  </w:rPr>
                                  <w:t>:</w:t>
                                </w:r>
                              </w:p>
                              <w:p w:rsidR="005C2251" w:rsidRDefault="003C573D" w:rsidP="008A2F20">
                                <w:pPr>
                                  <w:jc w:val="right"/>
                                  <w:rPr>
                                    <w:sz w:val="24"/>
                                    <w:szCs w:val="24"/>
                                  </w:rPr>
                                </w:pPr>
                                <w:r>
                                  <w:rPr>
                                    <w:b/>
                                    <w:color w:val="000000" w:themeColor="text1"/>
                                    <w:sz w:val="28"/>
                                    <w:szCs w:val="28"/>
                                  </w:rPr>
                                  <w:t xml:space="preserve">                                    </w:t>
                                </w:r>
                                <w:proofErr w:type="spellStart"/>
                                <w:r w:rsidRPr="00B6508E">
                                  <w:rPr>
                                    <w:color w:val="000000" w:themeColor="text1"/>
                                    <w:sz w:val="28"/>
                                    <w:szCs w:val="28"/>
                                  </w:rPr>
                                  <w:t>Blerina</w:t>
                                </w:r>
                                <w:proofErr w:type="spellEnd"/>
                                <w:r w:rsidRPr="00B6508E">
                                  <w:rPr>
                                    <w:color w:val="000000" w:themeColor="text1"/>
                                    <w:sz w:val="28"/>
                                    <w:szCs w:val="28"/>
                                  </w:rPr>
                                  <w:t xml:space="preserve"> </w:t>
                                </w:r>
                                <w:proofErr w:type="spellStart"/>
                                <w:r w:rsidRPr="00B6508E">
                                  <w:rPr>
                                    <w:color w:val="000000" w:themeColor="text1"/>
                                    <w:sz w:val="28"/>
                                    <w:szCs w:val="28"/>
                                  </w:rPr>
                                  <w:t>Guga</w:t>
                                </w:r>
                                <w:proofErr w:type="spellEnd"/>
                                <w:r w:rsidRPr="00B6508E">
                                  <w:rPr>
                                    <w:color w:val="000000" w:themeColor="text1"/>
                                    <w:sz w:val="28"/>
                                    <w:szCs w:val="28"/>
                                  </w:rPr>
                                  <w:t xml:space="preserve">                                          </w:t>
                                </w:r>
                                <w:proofErr w:type="spellStart"/>
                                <w:r w:rsidR="00337EF6">
                                  <w:rPr>
                                    <w:color w:val="000000" w:themeColor="text1"/>
                                    <w:sz w:val="28"/>
                                    <w:szCs w:val="28"/>
                                  </w:rPr>
                                  <w:t>Edita</w:t>
                                </w:r>
                                <w:proofErr w:type="spellEnd"/>
                                <w:r w:rsidR="00337EF6">
                                  <w:rPr>
                                    <w:color w:val="000000" w:themeColor="text1"/>
                                    <w:sz w:val="28"/>
                                    <w:szCs w:val="28"/>
                                  </w:rPr>
                                  <w:t xml:space="preserve"> </w:t>
                                </w:r>
                                <w:proofErr w:type="spellStart"/>
                                <w:r w:rsidR="00337EF6">
                                  <w:rPr>
                                    <w:color w:val="000000" w:themeColor="text1"/>
                                    <w:sz w:val="28"/>
                                    <w:szCs w:val="28"/>
                                  </w:rPr>
                                  <w:t>Shoshi</w:t>
                                </w:r>
                                <w:proofErr w:type="spellEnd"/>
                                <w:r w:rsidRPr="00B6508E">
                                  <w:rPr>
                                    <w:color w:val="000000" w:themeColor="text1"/>
                                    <w:sz w:val="28"/>
                                    <w:szCs w:val="28"/>
                                  </w:rPr>
                                  <w:t xml:space="preserve">                                            </w:t>
                                </w:r>
                                <w:proofErr w:type="spellStart"/>
                                <w:r w:rsidR="00337EF6">
                                  <w:rPr>
                                    <w:color w:val="000000" w:themeColor="text1"/>
                                    <w:sz w:val="28"/>
                                    <w:szCs w:val="28"/>
                                  </w:rPr>
                                  <w:t>Elkana</w:t>
                                </w:r>
                                <w:proofErr w:type="spellEnd"/>
                                <w:r w:rsidR="00337EF6">
                                  <w:rPr>
                                    <w:color w:val="000000" w:themeColor="text1"/>
                                    <w:sz w:val="28"/>
                                    <w:szCs w:val="28"/>
                                  </w:rPr>
                                  <w:t xml:space="preserve"> </w:t>
                                </w:r>
                                <w:proofErr w:type="spellStart"/>
                                <w:r w:rsidR="00337EF6">
                                  <w:rPr>
                                    <w:color w:val="000000" w:themeColor="text1"/>
                                    <w:sz w:val="28"/>
                                    <w:szCs w:val="28"/>
                                  </w:rPr>
                                  <w:t>Zykaj</w:t>
                                </w:r>
                                <w:proofErr w:type="spellEnd"/>
                                <w:r w:rsidRPr="00B6508E">
                                  <w:rPr>
                                    <w:color w:val="000000" w:themeColor="text1"/>
                                    <w:sz w:val="28"/>
                                    <w:szCs w:val="28"/>
                                  </w:rPr>
                                  <w:t xml:space="preserve">                          </w:t>
                                </w:r>
                                <w:r w:rsidR="00B24E05">
                                  <w:rPr>
                                    <w:color w:val="000000" w:themeColor="text1"/>
                                    <w:sz w:val="28"/>
                                    <w:szCs w:val="28"/>
                                  </w:rPr>
                                  <w:t xml:space="preserve">                  </w:t>
                                </w:r>
                                <w:proofErr w:type="spellStart"/>
                                <w:r w:rsidR="00B24E05">
                                  <w:rPr>
                                    <w:color w:val="000000" w:themeColor="text1"/>
                                    <w:sz w:val="28"/>
                                    <w:szCs w:val="28"/>
                                  </w:rPr>
                                  <w:t>Saniela</w:t>
                                </w:r>
                                <w:proofErr w:type="spellEnd"/>
                                <w:r w:rsidR="00B24E05">
                                  <w:rPr>
                                    <w:color w:val="000000" w:themeColor="text1"/>
                                    <w:sz w:val="28"/>
                                    <w:szCs w:val="28"/>
                                  </w:rPr>
                                  <w:t xml:space="preserve"> </w:t>
                                </w:r>
                                <w:proofErr w:type="spellStart"/>
                                <w:r w:rsidR="00B24E05">
                                  <w:rPr>
                                    <w:color w:val="000000" w:themeColor="text1"/>
                                    <w:sz w:val="28"/>
                                    <w:szCs w:val="28"/>
                                  </w:rPr>
                                  <w:t>Xhafe</w:t>
                                </w:r>
                                <w:r w:rsidR="00337EF6">
                                  <w:rPr>
                                    <w:color w:val="000000" w:themeColor="text1"/>
                                    <w:sz w:val="28"/>
                                    <w:szCs w:val="28"/>
                                  </w:rPr>
                                  <w:t>ri</w:t>
                                </w:r>
                                <w:proofErr w:type="spellEnd"/>
                                <w:r w:rsidRPr="00B6508E">
                                  <w:rPr>
                                    <w:color w:val="000000" w:themeColor="text1"/>
                                    <w:sz w:val="28"/>
                                    <w:szCs w:val="28"/>
                                  </w:rPr>
                                  <w:t xml:space="preserve">                                    </w:t>
                                </w:r>
                                <w:proofErr w:type="spellStart"/>
                                <w:r w:rsidR="00337EF6">
                                  <w:rPr>
                                    <w:color w:val="000000" w:themeColor="text1"/>
                                    <w:sz w:val="28"/>
                                    <w:szCs w:val="28"/>
                                  </w:rPr>
                                  <w:t>Zoica</w:t>
                                </w:r>
                                <w:proofErr w:type="spellEnd"/>
                                <w:r w:rsidR="00337EF6">
                                  <w:rPr>
                                    <w:color w:val="000000" w:themeColor="text1"/>
                                    <w:sz w:val="28"/>
                                    <w:szCs w:val="28"/>
                                  </w:rPr>
                                  <w:t xml:space="preserve"> </w:t>
                                </w:r>
                                <w:proofErr w:type="spellStart"/>
                                <w:r w:rsidR="00337EF6">
                                  <w:rPr>
                                    <w:color w:val="000000" w:themeColor="text1"/>
                                    <w:sz w:val="28"/>
                                    <w:szCs w:val="28"/>
                                  </w:rPr>
                                  <w:t>Bardhi</w:t>
                                </w:r>
                                <w:proofErr w:type="spellEnd"/>
                                <w:r w:rsidRPr="00B6508E">
                                  <w:rPr>
                                    <w:color w:val="000000" w:themeColor="text1"/>
                                    <w:sz w:val="28"/>
                                    <w:szCs w:val="28"/>
                                  </w:rPr>
                                  <w:t xml:space="preserve">                                         </w:t>
                                </w:r>
                                <w:proofErr w:type="spellStart"/>
                                <w:r w:rsidR="00337EF6">
                                  <w:rPr>
                                    <w:color w:val="000000" w:themeColor="text1"/>
                                    <w:sz w:val="28"/>
                                    <w:szCs w:val="28"/>
                                  </w:rPr>
                                  <w:t>Bjorka</w:t>
                                </w:r>
                                <w:proofErr w:type="spellEnd"/>
                                <w:r w:rsidR="00337EF6">
                                  <w:rPr>
                                    <w:color w:val="000000" w:themeColor="text1"/>
                                    <w:sz w:val="28"/>
                                    <w:szCs w:val="28"/>
                                  </w:rPr>
                                  <w:t xml:space="preserve"> </w:t>
                                </w:r>
                                <w:proofErr w:type="spellStart"/>
                                <w:r w:rsidR="00337EF6">
                                  <w:rPr>
                                    <w:color w:val="000000" w:themeColor="text1"/>
                                    <w:sz w:val="28"/>
                                    <w:szCs w:val="28"/>
                                  </w:rPr>
                                  <w:t>Duka</w:t>
                                </w:r>
                                <w:proofErr w:type="spellEnd"/>
                                <w:r w:rsidRPr="00B6508E">
                                  <w:rPr>
                                    <w:color w:val="000000" w:themeColor="text1"/>
                                    <w:sz w:val="28"/>
                                    <w:szCs w:val="28"/>
                                  </w:rPr>
                                  <w:t xml:space="preserve">                                           </w:t>
                                </w:r>
                                <w:proofErr w:type="spellStart"/>
                                <w:r w:rsidRPr="00B6508E">
                                  <w:rPr>
                                    <w:color w:val="000000" w:themeColor="text1"/>
                                    <w:sz w:val="28"/>
                                    <w:szCs w:val="28"/>
                                  </w:rPr>
                                  <w:t>Alsaed</w:t>
                                </w:r>
                                <w:proofErr w:type="spellEnd"/>
                                <w:r w:rsidRPr="00B6508E">
                                  <w:rPr>
                                    <w:color w:val="000000" w:themeColor="text1"/>
                                    <w:sz w:val="28"/>
                                    <w:szCs w:val="28"/>
                                  </w:rPr>
                                  <w:t xml:space="preserve"> </w:t>
                                </w:r>
                                <w:proofErr w:type="spellStart"/>
                                <w:r w:rsidRPr="00B6508E">
                                  <w:rPr>
                                    <w:color w:val="000000" w:themeColor="text1"/>
                                    <w:sz w:val="28"/>
                                    <w:szCs w:val="28"/>
                                  </w:rPr>
                                  <w:t>Sinani</w:t>
                                </w:r>
                                <w:proofErr w:type="spellEnd"/>
                              </w:p>
                            </w:tc>
                            <w:tc>
                              <w:tcPr>
                                <w:tcW w:w="2811" w:type="pct"/>
                                <w:vAlign w:val="center"/>
                              </w:tcPr>
                              <w:p w:rsidR="005C2251" w:rsidRPr="0010472D" w:rsidRDefault="005C2251" w:rsidP="005C2251">
                                <w:pPr>
                                  <w:jc w:val="both"/>
                                  <w:rPr>
                                    <w:rFonts w:cstheme="minorHAnsi"/>
                                    <w:sz w:val="24"/>
                                    <w:szCs w:val="24"/>
                                    <w:lang w:val="sq-AL"/>
                                  </w:rPr>
                                </w:pPr>
                                <w:r w:rsidRPr="008A20AA">
                                  <w:rPr>
                                    <w:rFonts w:cstheme="minorHAnsi"/>
                                    <w:sz w:val="36"/>
                                    <w:szCs w:val="36"/>
                                    <w:lang w:val="sq-AL"/>
                                  </w:rPr>
                                  <w:t>M</w:t>
                                </w:r>
                                <w:r w:rsidRPr="0010472D">
                                  <w:rPr>
                                    <w:rFonts w:cstheme="minorHAnsi"/>
                                    <w:sz w:val="24"/>
                                    <w:szCs w:val="24"/>
                                    <w:lang w:val="sq-AL"/>
                                  </w:rPr>
                                  <w:t xml:space="preserve">asat e jashtëzakonshme të izolimit të ndërmarra si pasojë e pandemisë shkaktuar nga COVID-19, kanë detyruar mbylljen e të gjitha institucioneve arsimore në Shqipëri. Që nga data 9 mars 2020 procesi arsimor për të gjitha ciklet, ka kaluar nga kushtet tradicionale të klasës dhe ndërveprimit direkt mësues-nxënës në ndërveprimin virtual në </w:t>
                                </w:r>
                                <w:r w:rsidR="00FD2958">
                                  <w:rPr>
                                    <w:rFonts w:cstheme="minorHAnsi"/>
                                    <w:sz w:val="24"/>
                                    <w:szCs w:val="24"/>
                                    <w:lang w:val="sq-AL"/>
                                  </w:rPr>
                                  <w:t>distanc</w:t>
                                </w:r>
                                <w:r w:rsidR="00FD2958" w:rsidRPr="0010472D">
                                  <w:rPr>
                                    <w:rFonts w:cstheme="minorHAnsi"/>
                                    <w:sz w:val="24"/>
                                    <w:szCs w:val="24"/>
                                    <w:lang w:val="sq-AL"/>
                                  </w:rPr>
                                  <w:t>ë</w:t>
                                </w:r>
                                <w:r w:rsidRPr="0010472D">
                                  <w:rPr>
                                    <w:rFonts w:cstheme="minorHAnsi"/>
                                    <w:sz w:val="24"/>
                                    <w:szCs w:val="24"/>
                                    <w:lang w:val="sq-AL"/>
                                  </w:rPr>
                                  <w:t xml:space="preserve">. Dy format kryesore mësimore që po aplikohen nga Ministria e Arsimit, Sportit dhe Rinisë (MASR) janë leksione të xhiruara dhe të transmetuara në Radio Televizionin Shqiptar, si dhe puna virtuale mes nxënësve dhe mësuesve përmes rrjeteve sociale (kryesisht në aplikacionin </w:t>
                                </w:r>
                                <w:r w:rsidR="006A72EC">
                                  <w:rPr>
                                    <w:rFonts w:cstheme="minorHAnsi"/>
                                    <w:sz w:val="24"/>
                                    <w:szCs w:val="24"/>
                                    <w:lang w:val="sq-AL"/>
                                  </w:rPr>
                                  <w:t>W</w:t>
                                </w:r>
                                <w:r w:rsidRPr="0010472D">
                                  <w:rPr>
                                    <w:rFonts w:cstheme="minorHAnsi"/>
                                    <w:sz w:val="24"/>
                                    <w:szCs w:val="24"/>
                                    <w:lang w:val="sq-AL"/>
                                  </w:rPr>
                                  <w:t>hatsApp) dhe më rrallë nëpërmjet platformave të ndryshme që mundësojnë krijimin e klasave virtuale (si Google classroom, Zoom, Edomondo, Microsoft Teams etj).</w:t>
                                </w:r>
                              </w:p>
                              <w:p w:rsidR="005C2251" w:rsidRPr="0010472D" w:rsidRDefault="005C2251" w:rsidP="005C2251">
                                <w:pPr>
                                  <w:jc w:val="both"/>
                                  <w:rPr>
                                    <w:rFonts w:cstheme="minorHAnsi"/>
                                    <w:sz w:val="24"/>
                                    <w:szCs w:val="24"/>
                                    <w:lang w:val="sq-AL"/>
                                  </w:rPr>
                                </w:pPr>
                                <w:r w:rsidRPr="0010472D">
                                  <w:rPr>
                                    <w:rFonts w:cstheme="minorHAnsi"/>
                                    <w:sz w:val="24"/>
                                    <w:szCs w:val="24"/>
                                    <w:lang w:val="sq-AL"/>
                                  </w:rPr>
                                  <w:t>Shqetësimi kryesor në këtë situatë është aksesi në këtë formë edukimi virtual për nxënësit në familjet n</w:t>
                                </w:r>
                                <w:r w:rsidR="00060414">
                                  <w:rPr>
                                    <w:rFonts w:cstheme="minorHAnsi"/>
                                    <w:sz w:val="24"/>
                                    <w:szCs w:val="24"/>
                                    <w:lang w:val="sq-AL"/>
                                  </w:rPr>
                                  <w:t>ë</w:t>
                                </w:r>
                                <w:r w:rsidRPr="0010472D">
                                  <w:rPr>
                                    <w:rFonts w:cstheme="minorHAnsi"/>
                                    <w:sz w:val="24"/>
                                    <w:szCs w:val="24"/>
                                    <w:lang w:val="sq-AL"/>
                                  </w:rPr>
                                  <w:t xml:space="preserve"> nevoj</w:t>
                                </w:r>
                                <w:r w:rsidR="00060414">
                                  <w:rPr>
                                    <w:rFonts w:cstheme="minorHAnsi"/>
                                    <w:sz w:val="24"/>
                                    <w:szCs w:val="24"/>
                                    <w:lang w:val="sq-AL"/>
                                  </w:rPr>
                                  <w:t>ë</w:t>
                                </w:r>
                                <w:r w:rsidRPr="0010472D">
                                  <w:rPr>
                                    <w:rFonts w:cstheme="minorHAnsi"/>
                                    <w:sz w:val="24"/>
                                    <w:szCs w:val="24"/>
                                    <w:lang w:val="sq-AL"/>
                                  </w:rPr>
                                  <w:t xml:space="preserve"> apo në zona rurale të thella, ku niveli i mbulimit me internet dhe përdorimi i pajisjeve inteligjente për të komunikuar me mësuesin nuk mund të sigurohet në kushtet e reja të izolimit. </w:t>
                                </w:r>
                              </w:p>
                              <w:p w:rsidR="005C2251" w:rsidRPr="0010472D" w:rsidRDefault="005C2251" w:rsidP="005C2251">
                                <w:pPr>
                                  <w:jc w:val="both"/>
                                  <w:rPr>
                                    <w:rFonts w:cstheme="minorHAnsi"/>
                                    <w:sz w:val="24"/>
                                    <w:szCs w:val="24"/>
                                    <w:lang w:val="sq-AL"/>
                                  </w:rPr>
                                </w:pPr>
                                <w:r w:rsidRPr="0010472D">
                                  <w:rPr>
                                    <w:rFonts w:cstheme="minorHAnsi"/>
                                    <w:sz w:val="24"/>
                                    <w:szCs w:val="24"/>
                                    <w:lang w:val="sq-AL"/>
                                  </w:rPr>
                                  <w:t xml:space="preserve">Njëkohësisht, në këtë kapërcim të papritur në një realitet të ri, mësuesit, nxënësit, por dhe prindërit, po e gjejnë veten të papërgatitur dhe në role që nuk ishin menduar edhe në strategjitë më ambicioze të digjitalizimit të edukimit. Duhet theksuar përkushtimi i mësuesve, të cilët kanë arritur të mbajnë kontakte të përditshme me nxënësit e tyre </w:t>
                                </w:r>
                                <w:r w:rsidR="00FD2958">
                                  <w:rPr>
                                    <w:rFonts w:cstheme="minorHAnsi"/>
                                    <w:sz w:val="24"/>
                                    <w:szCs w:val="24"/>
                                    <w:lang w:val="sq-AL"/>
                                  </w:rPr>
                                  <w:t>edhe në këtë situatë</w:t>
                                </w:r>
                                <w:r w:rsidRPr="0010472D">
                                  <w:rPr>
                                    <w:rFonts w:cstheme="minorHAnsi"/>
                                    <w:sz w:val="24"/>
                                    <w:szCs w:val="24"/>
                                    <w:lang w:val="sq-AL"/>
                                  </w:rPr>
                                  <w:t xml:space="preserve"> të vështir</w:t>
                                </w:r>
                                <w:r w:rsidR="00FD2958">
                                  <w:rPr>
                                    <w:rFonts w:cstheme="minorHAnsi"/>
                                    <w:sz w:val="24"/>
                                    <w:szCs w:val="24"/>
                                    <w:lang w:val="sq-AL"/>
                                  </w:rPr>
                                  <w:t>ë</w:t>
                                </w:r>
                                <w:r w:rsidRPr="0010472D">
                                  <w:rPr>
                                    <w:rFonts w:cstheme="minorHAnsi"/>
                                    <w:sz w:val="24"/>
                                    <w:szCs w:val="24"/>
                                    <w:lang w:val="sq-AL"/>
                                  </w:rPr>
                                  <w:t xml:space="preserve"> izolimi. </w:t>
                                </w:r>
                              </w:p>
                              <w:p w:rsidR="005C2251" w:rsidRPr="0010472D" w:rsidRDefault="005C2251" w:rsidP="005C2251">
                                <w:pPr>
                                  <w:jc w:val="both"/>
                                  <w:rPr>
                                    <w:rFonts w:cstheme="minorHAnsi"/>
                                    <w:sz w:val="24"/>
                                    <w:szCs w:val="24"/>
                                    <w:lang w:val="sq-AL"/>
                                  </w:rPr>
                                </w:pPr>
                                <w:r w:rsidRPr="0010472D">
                                  <w:rPr>
                                    <w:rFonts w:cstheme="minorHAnsi"/>
                                    <w:sz w:val="24"/>
                                    <w:szCs w:val="24"/>
                                    <w:lang w:val="sq-AL"/>
                                  </w:rPr>
                                  <w:t>Për të diskutuar mbi këto sfida me të cilat përballet sot arsimi në kushtet e izolimit nga COVID-19, Akademia e Studimeve Politike organizoi një diskutim online me një grup të alumnëve t</w:t>
                                </w:r>
                                <w:r w:rsidR="00411A8D">
                                  <w:rPr>
                                    <w:rFonts w:cstheme="minorHAnsi"/>
                                    <w:sz w:val="24"/>
                                    <w:szCs w:val="24"/>
                                    <w:lang w:val="sq-AL"/>
                                  </w:rPr>
                                  <w:t>ë saj. Si bazë për këtë debat</w:t>
                                </w:r>
                                <w:r w:rsidRPr="0010472D">
                                  <w:rPr>
                                    <w:rFonts w:cstheme="minorHAnsi"/>
                                    <w:sz w:val="24"/>
                                    <w:szCs w:val="24"/>
                                    <w:lang w:val="sq-AL"/>
                                  </w:rPr>
                                  <w:t xml:space="preserve"> shërbeu një punim kërkimor i titulluar “</w:t>
                                </w:r>
                                <w:r w:rsidRPr="0010472D">
                                  <w:rPr>
                                    <w:rFonts w:cstheme="minorHAnsi"/>
                                    <w:b/>
                                    <w:sz w:val="24"/>
                                    <w:szCs w:val="24"/>
                                    <w:lang w:val="sq-AL"/>
                                  </w:rPr>
                                  <w:t>Ndikimi i digjitalizimit në ofrimin e shërbime ndaj qytetarëve</w:t>
                                </w:r>
                                <w:r w:rsidRPr="0010472D">
                                  <w:rPr>
                                    <w:rFonts w:cstheme="minorHAnsi"/>
                                    <w:sz w:val="24"/>
                                    <w:szCs w:val="24"/>
                                    <w:lang w:val="sq-AL"/>
                                  </w:rPr>
                                  <w:t>”, i përgatitur në tetor 2019, si pjesë e iniciativave publike të pjesëmarrësve të ASP.</w:t>
                                </w:r>
                                <w:r w:rsidR="008A20AA">
                                  <w:rPr>
                                    <w:rFonts w:cstheme="minorHAnsi"/>
                                    <w:sz w:val="24"/>
                                    <w:szCs w:val="24"/>
                                    <w:lang w:val="sq-AL"/>
                                  </w:rPr>
                                  <w:t xml:space="preserve"> </w:t>
                                </w:r>
                                <w:r w:rsidRPr="0010472D">
                                  <w:rPr>
                                    <w:rFonts w:cstheme="minorHAnsi"/>
                                    <w:sz w:val="24"/>
                                    <w:szCs w:val="24"/>
                                    <w:lang w:val="sq-AL"/>
                                  </w:rPr>
                                  <w:t xml:space="preserve">Duke u mbështetur mbi gjetjet e punimit dhe i risjellë këto ide në realitetin e ri të krijuar si rezultat i pandemisë, diskutimi synoi të sigurojë disa rekomandime konkrete për të orientuar më mirë sfidat me të cilat përballen sot mësuesit, nxënësit dhe prindërit në edukimin në distancë. </w:t>
                                </w:r>
                              </w:p>
                              <w:p w:rsidR="005C2251" w:rsidRDefault="005C2251">
                                <w:pPr>
                                  <w:pStyle w:val="NoSpacing"/>
                                </w:pPr>
                              </w:p>
                            </w:tc>
                          </w:tr>
                        </w:tbl>
                        <w:p w:rsidR="005C2251" w:rsidRDefault="005C2251"/>
                      </w:txbxContent>
                    </v:textbox>
                    <w10:wrap anchorx="page" anchory="page"/>
                  </v:shape>
                </w:pict>
              </mc:Fallback>
            </mc:AlternateContent>
          </w:r>
          <w:r w:rsidR="00D1128D">
            <w:rPr>
              <w:rFonts w:cstheme="minorHAnsi"/>
              <w:noProof/>
              <w:color w:val="FFFFFF" w:themeColor="background1"/>
              <w:sz w:val="24"/>
              <w:szCs w:val="24"/>
            </w:rPr>
            <w:drawing>
              <wp:anchor distT="0" distB="0" distL="114300" distR="114300" simplePos="0" relativeHeight="251660288" behindDoc="0" locked="0" layoutInCell="1" allowOverlap="1" wp14:anchorId="387E7493" wp14:editId="664AFDD2">
                <wp:simplePos x="0" y="0"/>
                <wp:positionH relativeFrom="margin">
                  <wp:posOffset>781050</wp:posOffset>
                </wp:positionH>
                <wp:positionV relativeFrom="paragraph">
                  <wp:posOffset>-171450</wp:posOffset>
                </wp:positionV>
                <wp:extent cx="1360805" cy="722630"/>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360805" cy="722630"/>
                        </a:xfrm>
                        <a:prstGeom prst="rect">
                          <a:avLst/>
                        </a:prstGeom>
                      </pic:spPr>
                    </pic:pic>
                  </a:graphicData>
                </a:graphic>
                <wp14:sizeRelH relativeFrom="page">
                  <wp14:pctWidth>0</wp14:pctWidth>
                </wp14:sizeRelH>
                <wp14:sizeRelV relativeFrom="page">
                  <wp14:pctHeight>0</wp14:pctHeight>
                </wp14:sizeRelV>
              </wp:anchor>
            </w:drawing>
          </w:r>
          <w:r w:rsidR="005C2251" w:rsidRPr="00DC2967">
            <w:rPr>
              <w:rFonts w:cstheme="minorHAnsi"/>
              <w:color w:val="FFFFFF" w:themeColor="background1"/>
              <w:sz w:val="24"/>
              <w:szCs w:val="24"/>
            </w:rPr>
            <w:br w:type="page"/>
          </w:r>
        </w:p>
      </w:sdtContent>
    </w:sdt>
    <w:p w:rsidR="00125DCB" w:rsidRDefault="00125DCB" w:rsidP="00CC3109">
      <w:pPr>
        <w:pStyle w:val="IntenseQuote"/>
        <w:rPr>
          <w:rFonts w:cstheme="minorHAnsi"/>
          <w:b/>
          <w:color w:val="C45911" w:themeColor="accent2" w:themeShade="BF"/>
          <w:sz w:val="24"/>
          <w:szCs w:val="24"/>
          <w:lang w:val="sq-AL"/>
        </w:rPr>
        <w:sectPr w:rsidR="00125DCB" w:rsidSect="005C2251">
          <w:footerReference w:type="default" r:id="rId9"/>
          <w:footerReference w:type="first" r:id="rId10"/>
          <w:pgSz w:w="12240" w:h="15840"/>
          <w:pgMar w:top="1440" w:right="1440" w:bottom="1440" w:left="1440" w:header="720" w:footer="720" w:gutter="0"/>
          <w:pgNumType w:start="0"/>
          <w:cols w:space="720"/>
          <w:titlePg/>
          <w:docGrid w:linePitch="360"/>
        </w:sectPr>
      </w:pPr>
    </w:p>
    <w:p w:rsidR="0021356F" w:rsidRPr="00812CC5" w:rsidRDefault="000369FA" w:rsidP="003A6E81">
      <w:pPr>
        <w:pStyle w:val="IntenseQuote"/>
        <w:ind w:left="0"/>
        <w:rPr>
          <w:rFonts w:cstheme="minorHAnsi"/>
          <w:b/>
          <w:color w:val="C45911" w:themeColor="accent2" w:themeShade="BF"/>
          <w:sz w:val="28"/>
          <w:szCs w:val="28"/>
          <w:lang w:val="sq-AL"/>
        </w:rPr>
      </w:pPr>
      <w:r w:rsidRPr="00812CC5">
        <w:rPr>
          <w:rFonts w:cstheme="minorHAnsi"/>
          <w:b/>
          <w:color w:val="C45911" w:themeColor="accent2" w:themeShade="BF"/>
          <w:sz w:val="28"/>
          <w:szCs w:val="28"/>
          <w:lang w:val="sq-AL"/>
        </w:rPr>
        <w:lastRenderedPageBreak/>
        <w:t>Situata e</w:t>
      </w:r>
      <w:r w:rsidR="00F6188A" w:rsidRPr="00812CC5">
        <w:rPr>
          <w:rFonts w:cstheme="minorHAnsi"/>
          <w:b/>
          <w:color w:val="C45911" w:themeColor="accent2" w:themeShade="BF"/>
          <w:sz w:val="28"/>
          <w:szCs w:val="28"/>
          <w:lang w:val="sq-AL"/>
        </w:rPr>
        <w:t xml:space="preserve"> d</w:t>
      </w:r>
      <w:r w:rsidRPr="00812CC5">
        <w:rPr>
          <w:rFonts w:cstheme="minorHAnsi"/>
          <w:b/>
          <w:color w:val="C45911" w:themeColor="accent2" w:themeShade="BF"/>
          <w:sz w:val="28"/>
          <w:szCs w:val="28"/>
          <w:lang w:val="sq-AL"/>
        </w:rPr>
        <w:t>igjitalizimit n</w:t>
      </w:r>
      <w:r w:rsidR="005556F9" w:rsidRPr="00812CC5">
        <w:rPr>
          <w:rFonts w:cstheme="minorHAnsi"/>
          <w:b/>
          <w:color w:val="C45911" w:themeColor="accent2" w:themeShade="BF"/>
          <w:sz w:val="28"/>
          <w:szCs w:val="28"/>
          <w:lang w:val="sq-AL"/>
        </w:rPr>
        <w:t>ë</w:t>
      </w:r>
      <w:r w:rsidRPr="00812CC5">
        <w:rPr>
          <w:rFonts w:cstheme="minorHAnsi"/>
          <w:b/>
          <w:color w:val="C45911" w:themeColor="accent2" w:themeShade="BF"/>
          <w:sz w:val="28"/>
          <w:szCs w:val="28"/>
          <w:lang w:val="sq-AL"/>
        </w:rPr>
        <w:t xml:space="preserve"> edukim</w:t>
      </w:r>
      <w:r w:rsidR="00F6188A" w:rsidRPr="00812CC5">
        <w:rPr>
          <w:rFonts w:cstheme="minorHAnsi"/>
          <w:b/>
          <w:color w:val="C45911" w:themeColor="accent2" w:themeShade="BF"/>
          <w:sz w:val="28"/>
          <w:szCs w:val="28"/>
          <w:lang w:val="sq-AL"/>
        </w:rPr>
        <w:t xml:space="preserve"> (</w:t>
      </w:r>
      <w:r w:rsidRPr="00812CC5">
        <w:rPr>
          <w:rFonts w:cstheme="minorHAnsi"/>
          <w:b/>
          <w:color w:val="C45911" w:themeColor="accent2" w:themeShade="BF"/>
          <w:sz w:val="28"/>
          <w:szCs w:val="28"/>
          <w:lang w:val="sq-AL"/>
        </w:rPr>
        <w:t>deri n</w:t>
      </w:r>
      <w:r w:rsidR="005556F9" w:rsidRPr="00812CC5">
        <w:rPr>
          <w:rFonts w:cstheme="minorHAnsi"/>
          <w:b/>
          <w:color w:val="C45911" w:themeColor="accent2" w:themeShade="BF"/>
          <w:sz w:val="28"/>
          <w:szCs w:val="28"/>
          <w:lang w:val="sq-AL"/>
        </w:rPr>
        <w:t>ë</w:t>
      </w:r>
      <w:r w:rsidR="009E773B" w:rsidRPr="00812CC5">
        <w:rPr>
          <w:rFonts w:cstheme="minorHAnsi"/>
          <w:b/>
          <w:color w:val="C45911" w:themeColor="accent2" w:themeShade="BF"/>
          <w:sz w:val="28"/>
          <w:szCs w:val="28"/>
          <w:lang w:val="sq-AL"/>
        </w:rPr>
        <w:t xml:space="preserve"> </w:t>
      </w:r>
      <w:r w:rsidR="00C6235F" w:rsidRPr="00812CC5">
        <w:rPr>
          <w:rFonts w:cstheme="minorHAnsi"/>
          <w:b/>
          <w:color w:val="C45911" w:themeColor="accent2" w:themeShade="BF"/>
          <w:sz w:val="28"/>
          <w:szCs w:val="28"/>
          <w:lang w:val="sq-AL"/>
        </w:rPr>
        <w:t>tetor 2019)</w:t>
      </w:r>
    </w:p>
    <w:p w:rsidR="00A42B3E" w:rsidRPr="00DC2967" w:rsidRDefault="000369FA" w:rsidP="00390C53">
      <w:pPr>
        <w:jc w:val="both"/>
        <w:rPr>
          <w:rFonts w:cstheme="minorHAnsi"/>
          <w:i/>
          <w:sz w:val="24"/>
          <w:szCs w:val="24"/>
          <w:lang w:val="sq-AL"/>
        </w:rPr>
      </w:pPr>
      <w:r w:rsidRPr="00DC2967">
        <w:rPr>
          <w:rFonts w:cstheme="minorHAnsi"/>
          <w:sz w:val="24"/>
          <w:szCs w:val="24"/>
          <w:lang w:val="sq-AL"/>
        </w:rPr>
        <w:t>Digjitalizimi i sistemit arsimor</w:t>
      </w:r>
      <w:r w:rsidR="009E773B" w:rsidRPr="00DC2967">
        <w:rPr>
          <w:rFonts w:cstheme="minorHAnsi"/>
          <w:sz w:val="24"/>
          <w:szCs w:val="24"/>
          <w:lang w:val="sq-AL"/>
        </w:rPr>
        <w:t xml:space="preserve"> </w:t>
      </w:r>
      <w:r w:rsidR="005556F9" w:rsidRPr="00DC2967">
        <w:rPr>
          <w:rFonts w:cstheme="minorHAnsi"/>
          <w:sz w:val="24"/>
          <w:szCs w:val="24"/>
          <w:lang w:val="sq-AL"/>
        </w:rPr>
        <w:t>ë</w:t>
      </w:r>
      <w:r w:rsidRPr="00DC2967">
        <w:rPr>
          <w:rFonts w:cstheme="minorHAnsi"/>
          <w:sz w:val="24"/>
          <w:szCs w:val="24"/>
          <w:lang w:val="sq-AL"/>
        </w:rPr>
        <w:t>sht</w:t>
      </w:r>
      <w:r w:rsidR="005556F9" w:rsidRPr="00DC2967">
        <w:rPr>
          <w:rFonts w:cstheme="minorHAnsi"/>
          <w:sz w:val="24"/>
          <w:szCs w:val="24"/>
          <w:lang w:val="sq-AL"/>
        </w:rPr>
        <w:t>ë</w:t>
      </w:r>
      <w:r w:rsidRPr="00DC2967">
        <w:rPr>
          <w:rFonts w:cstheme="minorHAnsi"/>
          <w:sz w:val="24"/>
          <w:szCs w:val="24"/>
          <w:lang w:val="sq-AL"/>
        </w:rPr>
        <w:t xml:space="preserve"> p</w:t>
      </w:r>
      <w:r w:rsidR="005556F9" w:rsidRPr="00DC2967">
        <w:rPr>
          <w:rFonts w:cstheme="minorHAnsi"/>
          <w:sz w:val="24"/>
          <w:szCs w:val="24"/>
          <w:lang w:val="sq-AL"/>
        </w:rPr>
        <w:t>ë</w:t>
      </w:r>
      <w:r w:rsidRPr="00DC2967">
        <w:rPr>
          <w:rFonts w:cstheme="minorHAnsi"/>
          <w:sz w:val="24"/>
          <w:szCs w:val="24"/>
          <w:lang w:val="sq-AL"/>
        </w:rPr>
        <w:t>rcaktuar si nj</w:t>
      </w:r>
      <w:r w:rsidR="005556F9" w:rsidRPr="00DC2967">
        <w:rPr>
          <w:rFonts w:cstheme="minorHAnsi"/>
          <w:sz w:val="24"/>
          <w:szCs w:val="24"/>
          <w:lang w:val="sq-AL"/>
        </w:rPr>
        <w:t>ë</w:t>
      </w:r>
      <w:r w:rsidRPr="00DC2967">
        <w:rPr>
          <w:rFonts w:cstheme="minorHAnsi"/>
          <w:sz w:val="24"/>
          <w:szCs w:val="24"/>
          <w:lang w:val="sq-AL"/>
        </w:rPr>
        <w:t xml:space="preserve"> prioritet n</w:t>
      </w:r>
      <w:r w:rsidR="005556F9" w:rsidRPr="00DC2967">
        <w:rPr>
          <w:rFonts w:cstheme="minorHAnsi"/>
          <w:sz w:val="24"/>
          <w:szCs w:val="24"/>
          <w:lang w:val="sq-AL"/>
        </w:rPr>
        <w:t>ë</w:t>
      </w:r>
      <w:r w:rsidRPr="00DC2967">
        <w:rPr>
          <w:rFonts w:cstheme="minorHAnsi"/>
          <w:sz w:val="24"/>
          <w:szCs w:val="24"/>
          <w:lang w:val="sq-AL"/>
        </w:rPr>
        <w:t xml:space="preserve"> strategjin</w:t>
      </w:r>
      <w:r w:rsidR="005556F9" w:rsidRPr="00DC2967">
        <w:rPr>
          <w:rFonts w:cstheme="minorHAnsi"/>
          <w:sz w:val="24"/>
          <w:szCs w:val="24"/>
          <w:lang w:val="sq-AL"/>
        </w:rPr>
        <w:t>ë</w:t>
      </w:r>
      <w:r w:rsidR="009E773B" w:rsidRPr="00DC2967">
        <w:rPr>
          <w:rFonts w:cstheme="minorHAnsi"/>
          <w:sz w:val="24"/>
          <w:szCs w:val="24"/>
          <w:lang w:val="sq-AL"/>
        </w:rPr>
        <w:t xml:space="preserve"> </w:t>
      </w:r>
      <w:r w:rsidRPr="00DC2967">
        <w:rPr>
          <w:rFonts w:cstheme="minorHAnsi"/>
          <w:sz w:val="24"/>
          <w:szCs w:val="24"/>
          <w:lang w:val="sq-AL"/>
        </w:rPr>
        <w:t xml:space="preserve">aktuale </w:t>
      </w:r>
      <w:r w:rsidR="00F6188A" w:rsidRPr="00DC2967">
        <w:rPr>
          <w:rFonts w:cstheme="minorHAnsi"/>
          <w:sz w:val="24"/>
          <w:szCs w:val="24"/>
          <w:lang w:val="sq-AL"/>
        </w:rPr>
        <w:t>“Agjenda Digjitale e Shqipërisë 2015-2020</w:t>
      </w:r>
      <w:r w:rsidRPr="00DC2967">
        <w:rPr>
          <w:rFonts w:cstheme="minorHAnsi"/>
          <w:sz w:val="24"/>
          <w:szCs w:val="24"/>
          <w:lang w:val="sq-AL"/>
        </w:rPr>
        <w:t>”. MASR ka nisur prej vitit 2015 zbatimin e masave t</w:t>
      </w:r>
      <w:r w:rsidR="005556F9" w:rsidRPr="00DC2967">
        <w:rPr>
          <w:rFonts w:cstheme="minorHAnsi"/>
          <w:sz w:val="24"/>
          <w:szCs w:val="24"/>
          <w:lang w:val="sq-AL"/>
        </w:rPr>
        <w:t>ë</w:t>
      </w:r>
      <w:r w:rsidRPr="00DC2967">
        <w:rPr>
          <w:rFonts w:cstheme="minorHAnsi"/>
          <w:sz w:val="24"/>
          <w:szCs w:val="24"/>
          <w:lang w:val="sq-AL"/>
        </w:rPr>
        <w:t xml:space="preserve"> parashikuara p</w:t>
      </w:r>
      <w:r w:rsidR="005556F9" w:rsidRPr="00DC2967">
        <w:rPr>
          <w:rFonts w:cstheme="minorHAnsi"/>
          <w:sz w:val="24"/>
          <w:szCs w:val="24"/>
          <w:lang w:val="sq-AL"/>
        </w:rPr>
        <w:t>ë</w:t>
      </w:r>
      <w:r w:rsidRPr="00DC2967">
        <w:rPr>
          <w:rFonts w:cstheme="minorHAnsi"/>
          <w:sz w:val="24"/>
          <w:szCs w:val="24"/>
          <w:lang w:val="sq-AL"/>
        </w:rPr>
        <w:t>r kalimin gradual n</w:t>
      </w:r>
      <w:r w:rsidR="005556F9" w:rsidRPr="00DC2967">
        <w:rPr>
          <w:rFonts w:cstheme="minorHAnsi"/>
          <w:sz w:val="24"/>
          <w:szCs w:val="24"/>
          <w:lang w:val="sq-AL"/>
        </w:rPr>
        <w:t>ë</w:t>
      </w:r>
      <w:r w:rsidRPr="00DC2967">
        <w:rPr>
          <w:rFonts w:cstheme="minorHAnsi"/>
          <w:sz w:val="24"/>
          <w:szCs w:val="24"/>
          <w:lang w:val="sq-AL"/>
        </w:rPr>
        <w:t xml:space="preserve"> “</w:t>
      </w:r>
      <w:r w:rsidRPr="00DC2967">
        <w:rPr>
          <w:rFonts w:cstheme="minorHAnsi"/>
          <w:i/>
          <w:sz w:val="24"/>
          <w:szCs w:val="24"/>
          <w:lang w:val="sq-AL"/>
        </w:rPr>
        <w:t>d</w:t>
      </w:r>
      <w:r w:rsidR="00A42B3E" w:rsidRPr="00DC2967">
        <w:rPr>
          <w:rFonts w:cstheme="minorHAnsi"/>
          <w:i/>
          <w:sz w:val="24"/>
          <w:szCs w:val="24"/>
          <w:lang w:val="sq-AL"/>
        </w:rPr>
        <w:t>igjitalizimi</w:t>
      </w:r>
      <w:r w:rsidR="00F6188A" w:rsidRPr="00DC2967">
        <w:rPr>
          <w:rFonts w:cstheme="minorHAnsi"/>
          <w:i/>
          <w:sz w:val="24"/>
          <w:szCs w:val="24"/>
          <w:lang w:val="sq-AL"/>
        </w:rPr>
        <w:t>n e</w:t>
      </w:r>
      <w:r w:rsidR="00A42B3E" w:rsidRPr="00DC2967">
        <w:rPr>
          <w:rFonts w:cstheme="minorHAnsi"/>
          <w:i/>
          <w:sz w:val="24"/>
          <w:szCs w:val="24"/>
          <w:lang w:val="sq-AL"/>
        </w:rPr>
        <w:t xml:space="preserve"> sistemit arsimor nëpërmjet rritjes së aksesit në kurrikula digjitale dhe mundësimit të lidhjes të tyre në internet (100%)</w:t>
      </w:r>
      <w:r w:rsidR="00596949" w:rsidRPr="00DC2967">
        <w:rPr>
          <w:rFonts w:cstheme="minorHAnsi"/>
          <w:i/>
          <w:sz w:val="24"/>
          <w:szCs w:val="24"/>
          <w:lang w:val="sq-AL"/>
        </w:rPr>
        <w:t>”</w:t>
      </w:r>
      <w:r w:rsidR="00A42B3E" w:rsidRPr="00DC2967">
        <w:rPr>
          <w:rFonts w:cstheme="minorHAnsi"/>
          <w:i/>
          <w:sz w:val="24"/>
          <w:szCs w:val="24"/>
          <w:lang w:val="sq-AL"/>
        </w:rPr>
        <w:t>.</w:t>
      </w:r>
      <w:r w:rsidR="00933FD2">
        <w:rPr>
          <w:rFonts w:cstheme="minorHAnsi"/>
          <w:i/>
          <w:sz w:val="24"/>
          <w:szCs w:val="24"/>
          <w:lang w:val="sq-AL"/>
        </w:rPr>
        <w:t xml:space="preserve"> </w:t>
      </w:r>
      <w:r w:rsidR="00A42B3E" w:rsidRPr="00DC2967">
        <w:rPr>
          <w:rFonts w:cstheme="minorHAnsi"/>
          <w:sz w:val="24"/>
          <w:szCs w:val="24"/>
          <w:lang w:val="sq-AL"/>
        </w:rPr>
        <w:t>Natyrshëm që realizimi i këtij objektivi kërkon disa parakushte, plotësimi i të cilave</w:t>
      </w:r>
      <w:r w:rsidR="00F6188A" w:rsidRPr="00DC2967">
        <w:rPr>
          <w:rFonts w:cstheme="minorHAnsi"/>
          <w:sz w:val="24"/>
          <w:szCs w:val="24"/>
          <w:lang w:val="sq-AL"/>
        </w:rPr>
        <w:t xml:space="preserve"> është i domosdoshëm për sukses, t</w:t>
      </w:r>
      <w:r w:rsidR="005556F9" w:rsidRPr="00DC2967">
        <w:rPr>
          <w:rFonts w:cstheme="minorHAnsi"/>
          <w:sz w:val="24"/>
          <w:szCs w:val="24"/>
          <w:lang w:val="sq-AL"/>
        </w:rPr>
        <w:t>ë</w:t>
      </w:r>
      <w:r w:rsidR="00F6188A" w:rsidRPr="00DC2967">
        <w:rPr>
          <w:rFonts w:cstheme="minorHAnsi"/>
          <w:sz w:val="24"/>
          <w:szCs w:val="24"/>
          <w:lang w:val="sq-AL"/>
        </w:rPr>
        <w:t xml:space="preserve"> cilat renditen m</w:t>
      </w:r>
      <w:r w:rsidR="005556F9" w:rsidRPr="00DC2967">
        <w:rPr>
          <w:rFonts w:cstheme="minorHAnsi"/>
          <w:sz w:val="24"/>
          <w:szCs w:val="24"/>
          <w:lang w:val="sq-AL"/>
        </w:rPr>
        <w:t>ë</w:t>
      </w:r>
      <w:r w:rsidR="00F6188A" w:rsidRPr="00DC2967">
        <w:rPr>
          <w:rFonts w:cstheme="minorHAnsi"/>
          <w:sz w:val="24"/>
          <w:szCs w:val="24"/>
          <w:lang w:val="sq-AL"/>
        </w:rPr>
        <w:t xml:space="preserve"> posht</w:t>
      </w:r>
      <w:r w:rsidR="005556F9" w:rsidRPr="00DC2967">
        <w:rPr>
          <w:rFonts w:cstheme="minorHAnsi"/>
          <w:sz w:val="24"/>
          <w:szCs w:val="24"/>
          <w:lang w:val="sq-AL"/>
        </w:rPr>
        <w:t>ë</w:t>
      </w:r>
      <w:r w:rsidR="00F6188A" w:rsidRPr="00DC2967">
        <w:rPr>
          <w:rFonts w:cstheme="minorHAnsi"/>
          <w:sz w:val="24"/>
          <w:szCs w:val="24"/>
          <w:lang w:val="sq-AL"/>
        </w:rPr>
        <w:t>:</w:t>
      </w:r>
    </w:p>
    <w:p w:rsidR="00F6188A" w:rsidRPr="00DC2967" w:rsidRDefault="00933FD2" w:rsidP="00390C53">
      <w:pPr>
        <w:pStyle w:val="ListParagraph"/>
        <w:numPr>
          <w:ilvl w:val="0"/>
          <w:numId w:val="9"/>
        </w:numPr>
        <w:jc w:val="both"/>
        <w:rPr>
          <w:rFonts w:cstheme="minorHAnsi"/>
          <w:sz w:val="24"/>
          <w:szCs w:val="24"/>
          <w:lang w:val="sq-AL"/>
        </w:rPr>
      </w:pPr>
      <w:r>
        <w:rPr>
          <w:rFonts w:cstheme="minorHAnsi"/>
          <w:sz w:val="24"/>
          <w:szCs w:val="24"/>
          <w:lang w:val="sq-AL"/>
        </w:rPr>
        <w:t>p</w:t>
      </w:r>
      <w:r w:rsidR="00A42B3E" w:rsidRPr="00DC2967">
        <w:rPr>
          <w:rFonts w:cstheme="minorHAnsi"/>
          <w:sz w:val="24"/>
          <w:szCs w:val="24"/>
          <w:lang w:val="sq-AL"/>
        </w:rPr>
        <w:t xml:space="preserve">ajisja e shkollave me infrastrukturë funksionale për shfrytëzimin e informacionit (kompjuter, laptop, tabletave smart); </w:t>
      </w:r>
    </w:p>
    <w:p w:rsidR="00764745" w:rsidRPr="00DC2967" w:rsidRDefault="00933FD2" w:rsidP="00390C53">
      <w:pPr>
        <w:pStyle w:val="ListParagraph"/>
        <w:numPr>
          <w:ilvl w:val="0"/>
          <w:numId w:val="9"/>
        </w:numPr>
        <w:jc w:val="both"/>
        <w:rPr>
          <w:rFonts w:cstheme="minorHAnsi"/>
          <w:sz w:val="24"/>
          <w:szCs w:val="24"/>
          <w:lang w:val="sq-AL"/>
        </w:rPr>
      </w:pPr>
      <w:r>
        <w:rPr>
          <w:rFonts w:cstheme="minorHAnsi"/>
          <w:sz w:val="24"/>
          <w:szCs w:val="24"/>
          <w:lang w:val="sq-AL"/>
        </w:rPr>
        <w:t>aksesi n</w:t>
      </w:r>
      <w:r>
        <w:rPr>
          <w:rFonts w:cstheme="minorHAnsi"/>
          <w:sz w:val="24"/>
          <w:szCs w:val="24"/>
          <w:lang w:val="sq-AL"/>
        </w:rPr>
        <w:t>ë</w:t>
      </w:r>
      <w:r w:rsidR="00596949" w:rsidRPr="00DC2967">
        <w:rPr>
          <w:rFonts w:cstheme="minorHAnsi"/>
          <w:sz w:val="24"/>
          <w:szCs w:val="24"/>
          <w:lang w:val="sq-AL"/>
        </w:rPr>
        <w:t xml:space="preserve"> i</w:t>
      </w:r>
      <w:r w:rsidR="00A42B3E" w:rsidRPr="00DC2967">
        <w:rPr>
          <w:rFonts w:cstheme="minorHAnsi"/>
          <w:sz w:val="24"/>
          <w:szCs w:val="24"/>
          <w:lang w:val="sq-AL"/>
        </w:rPr>
        <w:t>nternet me shpejtësi të lartë dhe mundësi aksesimi online edhe në mje</w:t>
      </w:r>
      <w:r w:rsidR="00596949" w:rsidRPr="00DC2967">
        <w:rPr>
          <w:rFonts w:cstheme="minorHAnsi"/>
          <w:sz w:val="24"/>
          <w:szCs w:val="24"/>
          <w:lang w:val="sq-AL"/>
        </w:rPr>
        <w:t>dise të tjera brenda shkollave. M</w:t>
      </w:r>
      <w:r w:rsidR="00A42B3E" w:rsidRPr="00DC2967">
        <w:rPr>
          <w:rFonts w:cstheme="minorHAnsi"/>
          <w:sz w:val="24"/>
          <w:szCs w:val="24"/>
          <w:lang w:val="sq-AL"/>
        </w:rPr>
        <w:t xml:space="preserve">undësi aksesimi në portalet e arsimit në përputhje me kurrikulën e planifikuar si dhe në portale që mundësojnë monitorimin e rezultateve të nxënësve nga mësuesit dhe prindërit e tyre; </w:t>
      </w:r>
    </w:p>
    <w:p w:rsidR="009E773B" w:rsidRPr="00DC2967" w:rsidRDefault="00A42B3E" w:rsidP="00390C53">
      <w:pPr>
        <w:pStyle w:val="ListParagraph"/>
        <w:numPr>
          <w:ilvl w:val="0"/>
          <w:numId w:val="9"/>
        </w:numPr>
        <w:jc w:val="both"/>
        <w:rPr>
          <w:rFonts w:cstheme="minorHAnsi"/>
          <w:sz w:val="24"/>
          <w:szCs w:val="24"/>
          <w:lang w:val="sq-AL"/>
        </w:rPr>
      </w:pPr>
      <w:r w:rsidRPr="00DC2967">
        <w:rPr>
          <w:rFonts w:cstheme="minorHAnsi"/>
          <w:sz w:val="24"/>
          <w:szCs w:val="24"/>
          <w:lang w:val="sq-AL"/>
        </w:rPr>
        <w:t>zhvillimi i kompetencave në përfitimin e këtyre shërbimeve të ofruara nëpërmjet optimizmit të shërbimeve të ofruara në sistemet soft</w:t>
      </w:r>
      <w:r w:rsidR="00933FD2">
        <w:rPr>
          <w:rFonts w:cstheme="minorHAnsi"/>
          <w:sz w:val="24"/>
          <w:szCs w:val="24"/>
          <w:lang w:val="sq-AL"/>
        </w:rPr>
        <w:t>w</w:t>
      </w:r>
      <w:r w:rsidRPr="00DC2967">
        <w:rPr>
          <w:rFonts w:cstheme="minorHAnsi"/>
          <w:sz w:val="24"/>
          <w:szCs w:val="24"/>
          <w:lang w:val="sq-AL"/>
        </w:rPr>
        <w:t>are-ike</w:t>
      </w:r>
      <w:r w:rsidR="00F6188A" w:rsidRPr="00DC2967">
        <w:rPr>
          <w:rFonts w:cstheme="minorHAnsi"/>
          <w:sz w:val="24"/>
          <w:szCs w:val="24"/>
          <w:lang w:val="sq-AL"/>
        </w:rPr>
        <w:t xml:space="preserve">. </w:t>
      </w:r>
    </w:p>
    <w:p w:rsidR="00E54656" w:rsidRPr="00DC2967" w:rsidRDefault="00E54656" w:rsidP="00390C53">
      <w:pPr>
        <w:jc w:val="both"/>
        <w:rPr>
          <w:rFonts w:cstheme="minorHAnsi"/>
          <w:sz w:val="24"/>
          <w:szCs w:val="24"/>
          <w:lang w:val="sq-AL"/>
        </w:rPr>
      </w:pPr>
      <w:r w:rsidRPr="00DC2967">
        <w:rPr>
          <w:rFonts w:cstheme="minorHAnsi"/>
          <w:sz w:val="24"/>
          <w:szCs w:val="24"/>
          <w:lang w:val="sq-AL"/>
        </w:rPr>
        <w:t>Plot</w:t>
      </w:r>
      <w:r w:rsidR="005556F9" w:rsidRPr="00DC2967">
        <w:rPr>
          <w:rFonts w:cstheme="minorHAnsi"/>
          <w:sz w:val="24"/>
          <w:szCs w:val="24"/>
          <w:lang w:val="sq-AL"/>
        </w:rPr>
        <w:t>ë</w:t>
      </w:r>
      <w:r w:rsidRPr="00DC2967">
        <w:rPr>
          <w:rFonts w:cstheme="minorHAnsi"/>
          <w:sz w:val="24"/>
          <w:szCs w:val="24"/>
          <w:lang w:val="sq-AL"/>
        </w:rPr>
        <w:t>simi i k</w:t>
      </w:r>
      <w:r w:rsidR="005556F9" w:rsidRPr="00DC2967">
        <w:rPr>
          <w:rFonts w:cstheme="minorHAnsi"/>
          <w:sz w:val="24"/>
          <w:szCs w:val="24"/>
          <w:lang w:val="sq-AL"/>
        </w:rPr>
        <w:t>ë</w:t>
      </w:r>
      <w:r w:rsidRPr="00DC2967">
        <w:rPr>
          <w:rFonts w:cstheme="minorHAnsi"/>
          <w:sz w:val="24"/>
          <w:szCs w:val="24"/>
          <w:lang w:val="sq-AL"/>
        </w:rPr>
        <w:t>tyre kushteve p</w:t>
      </w:r>
      <w:r w:rsidR="005556F9" w:rsidRPr="00DC2967">
        <w:rPr>
          <w:rFonts w:cstheme="minorHAnsi"/>
          <w:sz w:val="24"/>
          <w:szCs w:val="24"/>
          <w:lang w:val="sq-AL"/>
        </w:rPr>
        <w:t>ë</w:t>
      </w:r>
      <w:r w:rsidRPr="00DC2967">
        <w:rPr>
          <w:rFonts w:cstheme="minorHAnsi"/>
          <w:sz w:val="24"/>
          <w:szCs w:val="24"/>
          <w:lang w:val="sq-AL"/>
        </w:rPr>
        <w:t>rpara izolimit nga COVID-19 vler</w:t>
      </w:r>
      <w:r w:rsidR="005556F9" w:rsidRPr="00DC2967">
        <w:rPr>
          <w:rFonts w:cstheme="minorHAnsi"/>
          <w:sz w:val="24"/>
          <w:szCs w:val="24"/>
          <w:lang w:val="sq-AL"/>
        </w:rPr>
        <w:t>ë</w:t>
      </w:r>
      <w:r w:rsidRPr="00DC2967">
        <w:rPr>
          <w:rFonts w:cstheme="minorHAnsi"/>
          <w:sz w:val="24"/>
          <w:szCs w:val="24"/>
          <w:lang w:val="sq-AL"/>
        </w:rPr>
        <w:t>sohej</w:t>
      </w:r>
      <w:r w:rsidR="00596949" w:rsidRPr="00DC2967">
        <w:rPr>
          <w:rFonts w:cstheme="minorHAnsi"/>
          <w:sz w:val="24"/>
          <w:szCs w:val="24"/>
          <w:lang w:val="sq-AL"/>
        </w:rPr>
        <w:t xml:space="preserve"> konkretisht</w:t>
      </w:r>
      <w:r w:rsidRPr="00DC2967">
        <w:rPr>
          <w:rFonts w:cstheme="minorHAnsi"/>
          <w:sz w:val="24"/>
          <w:szCs w:val="24"/>
          <w:lang w:val="sq-AL"/>
        </w:rPr>
        <w:t xml:space="preserve">: </w:t>
      </w:r>
    </w:p>
    <w:p w:rsidR="00FC3C16" w:rsidRPr="00DC2967" w:rsidRDefault="00E54656" w:rsidP="00FC3C16">
      <w:pPr>
        <w:pStyle w:val="ListParagraph"/>
        <w:numPr>
          <w:ilvl w:val="0"/>
          <w:numId w:val="9"/>
        </w:numPr>
        <w:jc w:val="both"/>
        <w:rPr>
          <w:rFonts w:cstheme="minorHAnsi"/>
          <w:sz w:val="24"/>
          <w:szCs w:val="24"/>
          <w:lang w:val="sq-AL"/>
        </w:rPr>
      </w:pPr>
      <w:r w:rsidRPr="00DC2967">
        <w:rPr>
          <w:rFonts w:cstheme="minorHAnsi"/>
          <w:sz w:val="24"/>
          <w:szCs w:val="24"/>
          <w:lang w:val="sq-AL"/>
        </w:rPr>
        <w:t xml:space="preserve">Rreth 82.2 përqind e familjeve shqiptare patën qasje në internet në vitin 2019, duke shënuar një nivel penetrimi në </w:t>
      </w:r>
      <w:r w:rsidRPr="00DC2967">
        <w:rPr>
          <w:rFonts w:cstheme="minorHAnsi"/>
          <w:sz w:val="24"/>
          <w:szCs w:val="24"/>
          <w:lang w:val="sq-AL"/>
        </w:rPr>
        <w:lastRenderedPageBreak/>
        <w:t xml:space="preserve">internet më të lartë se mesatarja botërore. </w:t>
      </w:r>
      <w:r w:rsidR="00596949" w:rsidRPr="00DC2967">
        <w:rPr>
          <w:rFonts w:cstheme="minorHAnsi"/>
          <w:sz w:val="24"/>
          <w:szCs w:val="24"/>
          <w:lang w:val="sq-AL"/>
        </w:rPr>
        <w:t>Popullsia e re n</w:t>
      </w:r>
      <w:r w:rsidR="005556F9" w:rsidRPr="00DC2967">
        <w:rPr>
          <w:rFonts w:cstheme="minorHAnsi"/>
          <w:sz w:val="24"/>
          <w:szCs w:val="24"/>
          <w:lang w:val="sq-AL"/>
        </w:rPr>
        <w:t>ë</w:t>
      </w:r>
      <w:r w:rsidR="00596949" w:rsidRPr="00DC2967">
        <w:rPr>
          <w:rFonts w:cstheme="minorHAnsi"/>
          <w:sz w:val="24"/>
          <w:szCs w:val="24"/>
          <w:lang w:val="sq-AL"/>
        </w:rPr>
        <w:t xml:space="preserve"> mosh</w:t>
      </w:r>
      <w:r w:rsidR="005556F9" w:rsidRPr="00DC2967">
        <w:rPr>
          <w:rFonts w:cstheme="minorHAnsi"/>
          <w:sz w:val="24"/>
          <w:szCs w:val="24"/>
          <w:lang w:val="sq-AL"/>
        </w:rPr>
        <w:t>ë</w:t>
      </w:r>
      <w:r w:rsidR="00596949" w:rsidRPr="00DC2967">
        <w:rPr>
          <w:rFonts w:cstheme="minorHAnsi"/>
          <w:sz w:val="24"/>
          <w:szCs w:val="24"/>
          <w:lang w:val="sq-AL"/>
        </w:rPr>
        <w:t xml:space="preserve"> ka orientuar </w:t>
      </w:r>
      <w:r w:rsidRPr="00DC2967">
        <w:rPr>
          <w:rFonts w:cstheme="minorHAnsi"/>
          <w:sz w:val="24"/>
          <w:szCs w:val="24"/>
          <w:lang w:val="sq-AL"/>
        </w:rPr>
        <w:t>përdor</w:t>
      </w:r>
      <w:r w:rsidR="00596949" w:rsidRPr="00DC2967">
        <w:rPr>
          <w:rFonts w:cstheme="minorHAnsi"/>
          <w:sz w:val="24"/>
          <w:szCs w:val="24"/>
          <w:lang w:val="sq-AL"/>
        </w:rPr>
        <w:t>imin masiv t</w:t>
      </w:r>
      <w:r w:rsidR="005556F9" w:rsidRPr="00DC2967">
        <w:rPr>
          <w:rFonts w:cstheme="minorHAnsi"/>
          <w:sz w:val="24"/>
          <w:szCs w:val="24"/>
          <w:lang w:val="sq-AL"/>
        </w:rPr>
        <w:t>ë</w:t>
      </w:r>
      <w:r w:rsidRPr="00DC2967">
        <w:rPr>
          <w:rFonts w:cstheme="minorHAnsi"/>
          <w:sz w:val="24"/>
          <w:szCs w:val="24"/>
          <w:lang w:val="sq-AL"/>
        </w:rPr>
        <w:t xml:space="preserve"> tel</w:t>
      </w:r>
      <w:r w:rsidR="00596949" w:rsidRPr="00DC2967">
        <w:rPr>
          <w:rFonts w:cstheme="minorHAnsi"/>
          <w:sz w:val="24"/>
          <w:szCs w:val="24"/>
          <w:lang w:val="sq-AL"/>
        </w:rPr>
        <w:t>efonave</w:t>
      </w:r>
      <w:r w:rsidRPr="00DC2967">
        <w:rPr>
          <w:rFonts w:cstheme="minorHAnsi"/>
          <w:sz w:val="24"/>
          <w:szCs w:val="24"/>
          <w:lang w:val="sq-AL"/>
        </w:rPr>
        <w:t xml:space="preserve"> celularë smartphone, të cilët ofrojnë kudo dhe me kosto të ulët shërbimin e internetit mbi bazën e një infrastrukture solide 4G. </w:t>
      </w:r>
      <w:r w:rsidR="00A42B3E" w:rsidRPr="00DC2967">
        <w:rPr>
          <w:rFonts w:cstheme="minorHAnsi"/>
          <w:sz w:val="24"/>
          <w:szCs w:val="24"/>
          <w:lang w:val="sq-AL"/>
        </w:rPr>
        <w:t xml:space="preserve">Rreth 2.8 </w:t>
      </w:r>
      <w:r w:rsidR="00933FD2">
        <w:rPr>
          <w:rFonts w:cstheme="minorHAnsi"/>
          <w:sz w:val="24"/>
          <w:szCs w:val="24"/>
          <w:lang w:val="sq-AL"/>
        </w:rPr>
        <w:t>milionë</w:t>
      </w:r>
      <w:r w:rsidR="00933FD2" w:rsidRPr="00DC2967">
        <w:rPr>
          <w:rFonts w:cstheme="minorHAnsi"/>
          <w:sz w:val="24"/>
          <w:szCs w:val="24"/>
          <w:lang w:val="sq-AL"/>
        </w:rPr>
        <w:t xml:space="preserve"> </w:t>
      </w:r>
      <w:r w:rsidR="00A42B3E" w:rsidRPr="00DC2967">
        <w:rPr>
          <w:rFonts w:cstheme="minorHAnsi"/>
          <w:sz w:val="24"/>
          <w:szCs w:val="24"/>
          <w:lang w:val="sq-AL"/>
        </w:rPr>
        <w:t>celularë broadba</w:t>
      </w:r>
      <w:r w:rsidR="00933FD2">
        <w:rPr>
          <w:rFonts w:cstheme="minorHAnsi"/>
          <w:sz w:val="24"/>
          <w:szCs w:val="24"/>
          <w:lang w:val="sq-AL"/>
        </w:rPr>
        <w:t>nd janë sot në duart e shqiptarë</w:t>
      </w:r>
      <w:r w:rsidR="00A42B3E" w:rsidRPr="00DC2967">
        <w:rPr>
          <w:rFonts w:cstheme="minorHAnsi"/>
          <w:sz w:val="24"/>
          <w:szCs w:val="24"/>
          <w:lang w:val="sq-AL"/>
        </w:rPr>
        <w:t>ve dhe me shkallë mbulimi me shërbimin e internetit 78% në zon</w:t>
      </w:r>
      <w:r w:rsidRPr="00DC2967">
        <w:rPr>
          <w:rFonts w:cstheme="minorHAnsi"/>
          <w:sz w:val="24"/>
          <w:szCs w:val="24"/>
          <w:lang w:val="sq-AL"/>
        </w:rPr>
        <w:t>at urbane dhe 63% në ato rurale.</w:t>
      </w:r>
      <w:r w:rsidR="00FC3C16" w:rsidRPr="00DC2967">
        <w:rPr>
          <w:rFonts w:cstheme="minorHAnsi"/>
          <w:sz w:val="24"/>
          <w:szCs w:val="24"/>
          <w:lang w:val="sq-AL"/>
        </w:rPr>
        <w:t xml:space="preserve"> </w:t>
      </w:r>
      <w:r w:rsidRPr="00DC2967">
        <w:rPr>
          <w:rFonts w:cstheme="minorHAnsi"/>
          <w:sz w:val="24"/>
          <w:szCs w:val="24"/>
          <w:lang w:val="sq-AL"/>
        </w:rPr>
        <w:t>K</w:t>
      </w:r>
      <w:r w:rsidR="005556F9" w:rsidRPr="00DC2967">
        <w:rPr>
          <w:rFonts w:cstheme="minorHAnsi"/>
          <w:sz w:val="24"/>
          <w:szCs w:val="24"/>
          <w:lang w:val="sq-AL"/>
        </w:rPr>
        <w:t>ë</w:t>
      </w:r>
      <w:r w:rsidRPr="00DC2967">
        <w:rPr>
          <w:rFonts w:cstheme="minorHAnsi"/>
          <w:sz w:val="24"/>
          <w:szCs w:val="24"/>
          <w:lang w:val="sq-AL"/>
        </w:rPr>
        <w:t>to t</w:t>
      </w:r>
      <w:r w:rsidR="005556F9" w:rsidRPr="00DC2967">
        <w:rPr>
          <w:rFonts w:cstheme="minorHAnsi"/>
          <w:sz w:val="24"/>
          <w:szCs w:val="24"/>
          <w:lang w:val="sq-AL"/>
        </w:rPr>
        <w:t>ë</w:t>
      </w:r>
      <w:r w:rsidRPr="00DC2967">
        <w:rPr>
          <w:rFonts w:cstheme="minorHAnsi"/>
          <w:sz w:val="24"/>
          <w:szCs w:val="24"/>
          <w:lang w:val="sq-AL"/>
        </w:rPr>
        <w:t xml:space="preserve"> dh</w:t>
      </w:r>
      <w:r w:rsidR="005556F9" w:rsidRPr="00DC2967">
        <w:rPr>
          <w:rFonts w:cstheme="minorHAnsi"/>
          <w:sz w:val="24"/>
          <w:szCs w:val="24"/>
          <w:lang w:val="sq-AL"/>
        </w:rPr>
        <w:t>ë</w:t>
      </w:r>
      <w:r w:rsidRPr="00DC2967">
        <w:rPr>
          <w:rFonts w:cstheme="minorHAnsi"/>
          <w:sz w:val="24"/>
          <w:szCs w:val="24"/>
          <w:lang w:val="sq-AL"/>
        </w:rPr>
        <w:t xml:space="preserve">na krijojnë parakushtet që </w:t>
      </w:r>
      <w:r w:rsidR="00A42B3E" w:rsidRPr="00DC2967">
        <w:rPr>
          <w:rFonts w:cstheme="minorHAnsi"/>
          <w:sz w:val="24"/>
          <w:szCs w:val="24"/>
          <w:lang w:val="sq-AL"/>
        </w:rPr>
        <w:t xml:space="preserve">popullata të ketë akses </w:t>
      </w:r>
      <w:r w:rsidRPr="00DC2967">
        <w:rPr>
          <w:rFonts w:cstheme="minorHAnsi"/>
          <w:sz w:val="24"/>
          <w:szCs w:val="24"/>
          <w:lang w:val="sq-AL"/>
        </w:rPr>
        <w:t>t</w:t>
      </w:r>
      <w:r w:rsidR="005556F9" w:rsidRPr="00DC2967">
        <w:rPr>
          <w:rFonts w:cstheme="minorHAnsi"/>
          <w:sz w:val="24"/>
          <w:szCs w:val="24"/>
          <w:lang w:val="sq-AL"/>
        </w:rPr>
        <w:t>ë</w:t>
      </w:r>
      <w:r w:rsidRPr="00DC2967">
        <w:rPr>
          <w:rFonts w:cstheme="minorHAnsi"/>
          <w:sz w:val="24"/>
          <w:szCs w:val="24"/>
          <w:lang w:val="sq-AL"/>
        </w:rPr>
        <w:t xml:space="preserve"> k</w:t>
      </w:r>
      <w:r w:rsidR="005556F9" w:rsidRPr="00DC2967">
        <w:rPr>
          <w:rFonts w:cstheme="minorHAnsi"/>
          <w:sz w:val="24"/>
          <w:szCs w:val="24"/>
          <w:lang w:val="sq-AL"/>
        </w:rPr>
        <w:t>ë</w:t>
      </w:r>
      <w:r w:rsidRPr="00DC2967">
        <w:rPr>
          <w:rFonts w:cstheme="minorHAnsi"/>
          <w:sz w:val="24"/>
          <w:szCs w:val="24"/>
          <w:lang w:val="sq-AL"/>
        </w:rPr>
        <w:t>naqsh</w:t>
      </w:r>
      <w:r w:rsidR="005556F9" w:rsidRPr="00DC2967">
        <w:rPr>
          <w:rFonts w:cstheme="minorHAnsi"/>
          <w:sz w:val="24"/>
          <w:szCs w:val="24"/>
          <w:lang w:val="sq-AL"/>
        </w:rPr>
        <w:t>ë</w:t>
      </w:r>
      <w:r w:rsidRPr="00DC2967">
        <w:rPr>
          <w:rFonts w:cstheme="minorHAnsi"/>
          <w:sz w:val="24"/>
          <w:szCs w:val="24"/>
          <w:lang w:val="sq-AL"/>
        </w:rPr>
        <w:t xml:space="preserve">m </w:t>
      </w:r>
      <w:r w:rsidR="00BD0A87" w:rsidRPr="00DC2967">
        <w:rPr>
          <w:rFonts w:cstheme="minorHAnsi"/>
          <w:sz w:val="24"/>
          <w:szCs w:val="24"/>
          <w:lang w:val="sq-AL"/>
        </w:rPr>
        <w:t>në rrjet, por sigurisht p</w:t>
      </w:r>
      <w:r w:rsidR="005556F9" w:rsidRPr="00DC2967">
        <w:rPr>
          <w:rFonts w:cstheme="minorHAnsi"/>
          <w:sz w:val="24"/>
          <w:szCs w:val="24"/>
          <w:lang w:val="sq-AL"/>
        </w:rPr>
        <w:t>ë</w:t>
      </w:r>
      <w:r w:rsidR="00BD0A87" w:rsidRPr="00DC2967">
        <w:rPr>
          <w:rFonts w:cstheme="minorHAnsi"/>
          <w:sz w:val="24"/>
          <w:szCs w:val="24"/>
          <w:lang w:val="sq-AL"/>
        </w:rPr>
        <w:t>rkundrejt nj</w:t>
      </w:r>
      <w:r w:rsidR="005556F9" w:rsidRPr="00DC2967">
        <w:rPr>
          <w:rFonts w:cstheme="minorHAnsi"/>
          <w:sz w:val="24"/>
          <w:szCs w:val="24"/>
          <w:lang w:val="sq-AL"/>
        </w:rPr>
        <w:t>ë</w:t>
      </w:r>
      <w:r w:rsidR="00BD0A87" w:rsidRPr="00DC2967">
        <w:rPr>
          <w:rFonts w:cstheme="minorHAnsi"/>
          <w:sz w:val="24"/>
          <w:szCs w:val="24"/>
          <w:lang w:val="sq-AL"/>
        </w:rPr>
        <w:t xml:space="preserve"> tarife mujore q</w:t>
      </w:r>
      <w:r w:rsidR="005556F9" w:rsidRPr="00DC2967">
        <w:rPr>
          <w:rFonts w:cstheme="minorHAnsi"/>
          <w:sz w:val="24"/>
          <w:szCs w:val="24"/>
          <w:lang w:val="sq-AL"/>
        </w:rPr>
        <w:t>ë</w:t>
      </w:r>
      <w:r w:rsidR="00BD0A87" w:rsidRPr="00DC2967">
        <w:rPr>
          <w:rFonts w:cstheme="minorHAnsi"/>
          <w:sz w:val="24"/>
          <w:szCs w:val="24"/>
          <w:lang w:val="sq-AL"/>
        </w:rPr>
        <w:t xml:space="preserve"> nevojitet t</w:t>
      </w:r>
      <w:r w:rsidR="005556F9" w:rsidRPr="00DC2967">
        <w:rPr>
          <w:rFonts w:cstheme="minorHAnsi"/>
          <w:sz w:val="24"/>
          <w:szCs w:val="24"/>
          <w:lang w:val="sq-AL"/>
        </w:rPr>
        <w:t>ë</w:t>
      </w:r>
      <w:r w:rsidR="00BD0A87" w:rsidRPr="00DC2967">
        <w:rPr>
          <w:rFonts w:cstheme="minorHAnsi"/>
          <w:sz w:val="24"/>
          <w:szCs w:val="24"/>
          <w:lang w:val="sq-AL"/>
        </w:rPr>
        <w:t xml:space="preserve"> p</w:t>
      </w:r>
      <w:r w:rsidR="005556F9" w:rsidRPr="00DC2967">
        <w:rPr>
          <w:rFonts w:cstheme="minorHAnsi"/>
          <w:sz w:val="24"/>
          <w:szCs w:val="24"/>
          <w:lang w:val="sq-AL"/>
        </w:rPr>
        <w:t>ë</w:t>
      </w:r>
      <w:r w:rsidR="00BD0A87" w:rsidRPr="00DC2967">
        <w:rPr>
          <w:rFonts w:cstheme="minorHAnsi"/>
          <w:sz w:val="24"/>
          <w:szCs w:val="24"/>
          <w:lang w:val="sq-AL"/>
        </w:rPr>
        <w:t>rballohet nga familjet dhe nuk p</w:t>
      </w:r>
      <w:r w:rsidR="005556F9" w:rsidRPr="00DC2967">
        <w:rPr>
          <w:rFonts w:cstheme="minorHAnsi"/>
          <w:sz w:val="24"/>
          <w:szCs w:val="24"/>
          <w:lang w:val="sq-AL"/>
        </w:rPr>
        <w:t>ë</w:t>
      </w:r>
      <w:r w:rsidR="00BD0A87" w:rsidRPr="00DC2967">
        <w:rPr>
          <w:rFonts w:cstheme="minorHAnsi"/>
          <w:sz w:val="24"/>
          <w:szCs w:val="24"/>
          <w:lang w:val="sq-AL"/>
        </w:rPr>
        <w:t>rfshihet n</w:t>
      </w:r>
      <w:r w:rsidR="005556F9" w:rsidRPr="00DC2967">
        <w:rPr>
          <w:rFonts w:cstheme="minorHAnsi"/>
          <w:sz w:val="24"/>
          <w:szCs w:val="24"/>
          <w:lang w:val="sq-AL"/>
        </w:rPr>
        <w:t>ë</w:t>
      </w:r>
      <w:r w:rsidR="00BD0A87" w:rsidRPr="00DC2967">
        <w:rPr>
          <w:rFonts w:cstheme="minorHAnsi"/>
          <w:sz w:val="24"/>
          <w:szCs w:val="24"/>
          <w:lang w:val="sq-AL"/>
        </w:rPr>
        <w:t xml:space="preserve"> artikujt q</w:t>
      </w:r>
      <w:r w:rsidR="005556F9" w:rsidRPr="00DC2967">
        <w:rPr>
          <w:rFonts w:cstheme="minorHAnsi"/>
          <w:sz w:val="24"/>
          <w:szCs w:val="24"/>
          <w:lang w:val="sq-AL"/>
        </w:rPr>
        <w:t>ë</w:t>
      </w:r>
      <w:r w:rsidR="00BD0A87" w:rsidRPr="00DC2967">
        <w:rPr>
          <w:rFonts w:cstheme="minorHAnsi"/>
          <w:sz w:val="24"/>
          <w:szCs w:val="24"/>
          <w:lang w:val="sq-AL"/>
        </w:rPr>
        <w:t xml:space="preserve"> rimbursohet apo ofrohet nga operator</w:t>
      </w:r>
      <w:r w:rsidR="005556F9" w:rsidRPr="00DC2967">
        <w:rPr>
          <w:rFonts w:cstheme="minorHAnsi"/>
          <w:sz w:val="24"/>
          <w:szCs w:val="24"/>
          <w:lang w:val="sq-AL"/>
        </w:rPr>
        <w:t>ë</w:t>
      </w:r>
      <w:r w:rsidR="00BD0A87" w:rsidRPr="00DC2967">
        <w:rPr>
          <w:rFonts w:cstheme="minorHAnsi"/>
          <w:sz w:val="24"/>
          <w:szCs w:val="24"/>
          <w:lang w:val="sq-AL"/>
        </w:rPr>
        <w:t xml:space="preserve"> publik</w:t>
      </w:r>
      <w:r w:rsidR="005556F9" w:rsidRPr="00DC2967">
        <w:rPr>
          <w:rFonts w:cstheme="minorHAnsi"/>
          <w:sz w:val="24"/>
          <w:szCs w:val="24"/>
          <w:lang w:val="sq-AL"/>
        </w:rPr>
        <w:t>ë</w:t>
      </w:r>
      <w:r w:rsidR="00BD0A87" w:rsidRPr="00DC2967">
        <w:rPr>
          <w:rFonts w:cstheme="minorHAnsi"/>
          <w:sz w:val="24"/>
          <w:szCs w:val="24"/>
          <w:lang w:val="sq-AL"/>
        </w:rPr>
        <w:t>. Kur vjen fjala p</w:t>
      </w:r>
      <w:r w:rsidR="005556F9" w:rsidRPr="00DC2967">
        <w:rPr>
          <w:rFonts w:cstheme="minorHAnsi"/>
          <w:sz w:val="24"/>
          <w:szCs w:val="24"/>
          <w:lang w:val="sq-AL"/>
        </w:rPr>
        <w:t>ë</w:t>
      </w:r>
      <w:r w:rsidR="00BD0A87" w:rsidRPr="00DC2967">
        <w:rPr>
          <w:rFonts w:cstheme="minorHAnsi"/>
          <w:sz w:val="24"/>
          <w:szCs w:val="24"/>
          <w:lang w:val="sq-AL"/>
        </w:rPr>
        <w:t>r edukimin, sigurisht q</w:t>
      </w:r>
      <w:r w:rsidR="005556F9" w:rsidRPr="00DC2967">
        <w:rPr>
          <w:rFonts w:cstheme="minorHAnsi"/>
          <w:sz w:val="24"/>
          <w:szCs w:val="24"/>
          <w:lang w:val="sq-AL"/>
        </w:rPr>
        <w:t>ë</w:t>
      </w:r>
      <w:r w:rsidR="00BD0A87" w:rsidRPr="00DC2967">
        <w:rPr>
          <w:rFonts w:cstheme="minorHAnsi"/>
          <w:sz w:val="24"/>
          <w:szCs w:val="24"/>
          <w:lang w:val="sq-AL"/>
        </w:rPr>
        <w:t xml:space="preserve"> nevojitet t</w:t>
      </w:r>
      <w:r w:rsidR="005556F9" w:rsidRPr="00DC2967">
        <w:rPr>
          <w:rFonts w:cstheme="minorHAnsi"/>
          <w:sz w:val="24"/>
          <w:szCs w:val="24"/>
          <w:lang w:val="sq-AL"/>
        </w:rPr>
        <w:t>ë</w:t>
      </w:r>
      <w:r w:rsidR="00BD0A87" w:rsidRPr="00DC2967">
        <w:rPr>
          <w:rFonts w:cstheme="minorHAnsi"/>
          <w:sz w:val="24"/>
          <w:szCs w:val="24"/>
          <w:lang w:val="sq-AL"/>
        </w:rPr>
        <w:t xml:space="preserve"> ket</w:t>
      </w:r>
      <w:r w:rsidR="005556F9" w:rsidRPr="00DC2967">
        <w:rPr>
          <w:rFonts w:cstheme="minorHAnsi"/>
          <w:sz w:val="24"/>
          <w:szCs w:val="24"/>
          <w:lang w:val="sq-AL"/>
        </w:rPr>
        <w:t>ë</w:t>
      </w:r>
      <w:r w:rsidR="00BD0A87" w:rsidRPr="00DC2967">
        <w:rPr>
          <w:rFonts w:cstheme="minorHAnsi"/>
          <w:sz w:val="24"/>
          <w:szCs w:val="24"/>
          <w:lang w:val="sq-AL"/>
        </w:rPr>
        <w:t xml:space="preserve"> akses t</w:t>
      </w:r>
      <w:r w:rsidR="005556F9" w:rsidRPr="00DC2967">
        <w:rPr>
          <w:rFonts w:cstheme="minorHAnsi"/>
          <w:sz w:val="24"/>
          <w:szCs w:val="24"/>
          <w:lang w:val="sq-AL"/>
        </w:rPr>
        <w:t>ë</w:t>
      </w:r>
      <w:r w:rsidR="00BD0A87" w:rsidRPr="00DC2967">
        <w:rPr>
          <w:rFonts w:cstheme="minorHAnsi"/>
          <w:sz w:val="24"/>
          <w:szCs w:val="24"/>
          <w:lang w:val="sq-AL"/>
        </w:rPr>
        <w:t xml:space="preserve"> barabart</w:t>
      </w:r>
      <w:r w:rsidR="005556F9" w:rsidRPr="00DC2967">
        <w:rPr>
          <w:rFonts w:cstheme="minorHAnsi"/>
          <w:sz w:val="24"/>
          <w:szCs w:val="24"/>
          <w:lang w:val="sq-AL"/>
        </w:rPr>
        <w:t>ë</w:t>
      </w:r>
      <w:r w:rsidR="00BD0A87" w:rsidRPr="00DC2967">
        <w:rPr>
          <w:rFonts w:cstheme="minorHAnsi"/>
          <w:sz w:val="24"/>
          <w:szCs w:val="24"/>
          <w:lang w:val="sq-AL"/>
        </w:rPr>
        <w:t xml:space="preserve"> p</w:t>
      </w:r>
      <w:r w:rsidR="005556F9" w:rsidRPr="00DC2967">
        <w:rPr>
          <w:rFonts w:cstheme="minorHAnsi"/>
          <w:sz w:val="24"/>
          <w:szCs w:val="24"/>
          <w:lang w:val="sq-AL"/>
        </w:rPr>
        <w:t>ë</w:t>
      </w:r>
      <w:r w:rsidR="00BD0A87" w:rsidRPr="00DC2967">
        <w:rPr>
          <w:rFonts w:cstheme="minorHAnsi"/>
          <w:sz w:val="24"/>
          <w:szCs w:val="24"/>
          <w:lang w:val="sq-AL"/>
        </w:rPr>
        <w:t xml:space="preserve">r </w:t>
      </w:r>
      <w:r w:rsidR="00FC3C16" w:rsidRPr="00DC2967">
        <w:rPr>
          <w:rFonts w:cstheme="minorHAnsi"/>
          <w:sz w:val="24"/>
          <w:szCs w:val="24"/>
          <w:lang w:val="sq-AL"/>
        </w:rPr>
        <w:t>çdo</w:t>
      </w:r>
      <w:r w:rsidR="00BD0A87" w:rsidRPr="00DC2967">
        <w:rPr>
          <w:rFonts w:cstheme="minorHAnsi"/>
          <w:sz w:val="24"/>
          <w:szCs w:val="24"/>
          <w:lang w:val="sq-AL"/>
        </w:rPr>
        <w:t xml:space="preserve"> nx</w:t>
      </w:r>
      <w:r w:rsidR="005556F9" w:rsidRPr="00DC2967">
        <w:rPr>
          <w:rFonts w:cstheme="minorHAnsi"/>
          <w:sz w:val="24"/>
          <w:szCs w:val="24"/>
          <w:lang w:val="sq-AL"/>
        </w:rPr>
        <w:t>ë</w:t>
      </w:r>
      <w:r w:rsidR="00BD0A87" w:rsidRPr="00DC2967">
        <w:rPr>
          <w:rFonts w:cstheme="minorHAnsi"/>
          <w:sz w:val="24"/>
          <w:szCs w:val="24"/>
          <w:lang w:val="sq-AL"/>
        </w:rPr>
        <w:t>n</w:t>
      </w:r>
      <w:r w:rsidR="005556F9" w:rsidRPr="00DC2967">
        <w:rPr>
          <w:rFonts w:cstheme="minorHAnsi"/>
          <w:sz w:val="24"/>
          <w:szCs w:val="24"/>
          <w:lang w:val="sq-AL"/>
        </w:rPr>
        <w:t>ë</w:t>
      </w:r>
      <w:r w:rsidR="00BD0A87" w:rsidRPr="00DC2967">
        <w:rPr>
          <w:rFonts w:cstheme="minorHAnsi"/>
          <w:sz w:val="24"/>
          <w:szCs w:val="24"/>
          <w:lang w:val="sq-AL"/>
        </w:rPr>
        <w:t>s apo student edhe n</w:t>
      </w:r>
      <w:r w:rsidR="005556F9" w:rsidRPr="00DC2967">
        <w:rPr>
          <w:rFonts w:cstheme="minorHAnsi"/>
          <w:sz w:val="24"/>
          <w:szCs w:val="24"/>
          <w:lang w:val="sq-AL"/>
        </w:rPr>
        <w:t>ë</w:t>
      </w:r>
      <w:r w:rsidR="00BD0A87" w:rsidRPr="00DC2967">
        <w:rPr>
          <w:rFonts w:cstheme="minorHAnsi"/>
          <w:sz w:val="24"/>
          <w:szCs w:val="24"/>
          <w:lang w:val="sq-AL"/>
        </w:rPr>
        <w:t xml:space="preserve"> familjet n</w:t>
      </w:r>
      <w:r w:rsidR="005556F9" w:rsidRPr="00DC2967">
        <w:rPr>
          <w:rFonts w:cstheme="minorHAnsi"/>
          <w:sz w:val="24"/>
          <w:szCs w:val="24"/>
          <w:lang w:val="sq-AL"/>
        </w:rPr>
        <w:t>ë</w:t>
      </w:r>
      <w:r w:rsidR="00BD0A87" w:rsidRPr="00DC2967">
        <w:rPr>
          <w:rFonts w:cstheme="minorHAnsi"/>
          <w:sz w:val="24"/>
          <w:szCs w:val="24"/>
          <w:lang w:val="sq-AL"/>
        </w:rPr>
        <w:t xml:space="preserve"> kushte t</w:t>
      </w:r>
      <w:r w:rsidR="005556F9" w:rsidRPr="00DC2967">
        <w:rPr>
          <w:rFonts w:cstheme="minorHAnsi"/>
          <w:sz w:val="24"/>
          <w:szCs w:val="24"/>
          <w:lang w:val="sq-AL"/>
        </w:rPr>
        <w:t>ë</w:t>
      </w:r>
      <w:r w:rsidR="00BD0A87" w:rsidRPr="00DC2967">
        <w:rPr>
          <w:rFonts w:cstheme="minorHAnsi"/>
          <w:sz w:val="24"/>
          <w:szCs w:val="24"/>
          <w:lang w:val="sq-AL"/>
        </w:rPr>
        <w:t xml:space="preserve"> v</w:t>
      </w:r>
      <w:r w:rsidR="005556F9" w:rsidRPr="00DC2967">
        <w:rPr>
          <w:rFonts w:cstheme="minorHAnsi"/>
          <w:sz w:val="24"/>
          <w:szCs w:val="24"/>
          <w:lang w:val="sq-AL"/>
        </w:rPr>
        <w:t>ë</w:t>
      </w:r>
      <w:r w:rsidR="00BD0A87" w:rsidRPr="00DC2967">
        <w:rPr>
          <w:rFonts w:cstheme="minorHAnsi"/>
          <w:sz w:val="24"/>
          <w:szCs w:val="24"/>
          <w:lang w:val="sq-AL"/>
        </w:rPr>
        <w:t xml:space="preserve">shtira ekonomike. </w:t>
      </w:r>
      <w:r w:rsidR="00FC3C16" w:rsidRPr="00DC2967">
        <w:rPr>
          <w:rFonts w:cstheme="minorHAnsi"/>
          <w:sz w:val="24"/>
          <w:szCs w:val="24"/>
          <w:lang w:val="sq-AL"/>
        </w:rPr>
        <w:t>Për të shtuar këtu edhe një faktor vështirësish të matshëm, që është kultura e përdorimit të Internetit për qëllime mësimore si nga mësuesit nxënësit dhe prindërit, e cila është e munguar.</w:t>
      </w:r>
    </w:p>
    <w:p w:rsidR="00232DC3" w:rsidRPr="00DC2967" w:rsidRDefault="00232DC3" w:rsidP="00826E60">
      <w:pPr>
        <w:pStyle w:val="ListParagraph"/>
        <w:ind w:left="360"/>
        <w:jc w:val="both"/>
        <w:rPr>
          <w:rFonts w:cstheme="minorHAnsi"/>
          <w:sz w:val="24"/>
          <w:szCs w:val="24"/>
          <w:lang w:val="sq-AL"/>
        </w:rPr>
      </w:pPr>
    </w:p>
    <w:p w:rsidR="00A42B3E" w:rsidRPr="00DC2967" w:rsidRDefault="00255E4B" w:rsidP="00826E60">
      <w:pPr>
        <w:pStyle w:val="ListParagraph"/>
        <w:numPr>
          <w:ilvl w:val="0"/>
          <w:numId w:val="11"/>
        </w:numPr>
        <w:ind w:left="360"/>
        <w:jc w:val="both"/>
        <w:rPr>
          <w:rFonts w:cstheme="minorHAnsi"/>
          <w:sz w:val="24"/>
          <w:szCs w:val="24"/>
          <w:lang w:val="sq-AL"/>
        </w:rPr>
      </w:pPr>
      <w:r w:rsidRPr="00DC2967">
        <w:rPr>
          <w:rFonts w:cstheme="minorHAnsi"/>
          <w:sz w:val="24"/>
          <w:szCs w:val="24"/>
          <w:lang w:val="sq-AL"/>
        </w:rPr>
        <w:t>Rrjetëzimi online i gjithë shkollave të arsimit publik dhe privat t</w:t>
      </w:r>
      <w:r w:rsidR="005556F9" w:rsidRPr="00DC2967">
        <w:rPr>
          <w:rFonts w:cstheme="minorHAnsi"/>
          <w:sz w:val="24"/>
          <w:szCs w:val="24"/>
          <w:lang w:val="sq-AL"/>
        </w:rPr>
        <w:t>ë</w:t>
      </w:r>
      <w:r w:rsidRPr="00DC2967">
        <w:rPr>
          <w:rFonts w:cstheme="minorHAnsi"/>
          <w:sz w:val="24"/>
          <w:szCs w:val="24"/>
          <w:lang w:val="sq-AL"/>
        </w:rPr>
        <w:t xml:space="preserve"> mesëm në vend është rritur, por është një tregues i pamatur prej vitit 2016. N</w:t>
      </w:r>
      <w:r w:rsidR="005556F9" w:rsidRPr="00DC2967">
        <w:rPr>
          <w:rFonts w:cstheme="minorHAnsi"/>
          <w:sz w:val="24"/>
          <w:szCs w:val="24"/>
          <w:lang w:val="sq-AL"/>
        </w:rPr>
        <w:t>ë</w:t>
      </w:r>
      <w:r w:rsidRPr="00DC2967">
        <w:rPr>
          <w:rFonts w:cstheme="minorHAnsi"/>
          <w:sz w:val="24"/>
          <w:szCs w:val="24"/>
          <w:lang w:val="sq-AL"/>
        </w:rPr>
        <w:t xml:space="preserve"> k</w:t>
      </w:r>
      <w:r w:rsidR="005556F9" w:rsidRPr="00DC2967">
        <w:rPr>
          <w:rFonts w:cstheme="minorHAnsi"/>
          <w:sz w:val="24"/>
          <w:szCs w:val="24"/>
          <w:lang w:val="sq-AL"/>
        </w:rPr>
        <w:t>ë</w:t>
      </w:r>
      <w:r w:rsidRPr="00DC2967">
        <w:rPr>
          <w:rFonts w:cstheme="minorHAnsi"/>
          <w:sz w:val="24"/>
          <w:szCs w:val="24"/>
          <w:lang w:val="sq-AL"/>
        </w:rPr>
        <w:t>t</w:t>
      </w:r>
      <w:r w:rsidR="005556F9" w:rsidRPr="00DC2967">
        <w:rPr>
          <w:rFonts w:cstheme="minorHAnsi"/>
          <w:sz w:val="24"/>
          <w:szCs w:val="24"/>
          <w:lang w:val="sq-AL"/>
        </w:rPr>
        <w:t>ë</w:t>
      </w:r>
      <w:r w:rsidRPr="00DC2967">
        <w:rPr>
          <w:rFonts w:cstheme="minorHAnsi"/>
          <w:sz w:val="24"/>
          <w:szCs w:val="24"/>
          <w:lang w:val="sq-AL"/>
        </w:rPr>
        <w:t xml:space="preserve"> periudh</w:t>
      </w:r>
      <w:r w:rsidR="005556F9" w:rsidRPr="00DC2967">
        <w:rPr>
          <w:rFonts w:cstheme="minorHAnsi"/>
          <w:sz w:val="24"/>
          <w:szCs w:val="24"/>
          <w:lang w:val="sq-AL"/>
        </w:rPr>
        <w:t>ë</w:t>
      </w:r>
      <w:r w:rsidRPr="00DC2967">
        <w:rPr>
          <w:rFonts w:cstheme="minorHAnsi"/>
          <w:sz w:val="24"/>
          <w:szCs w:val="24"/>
          <w:lang w:val="sq-AL"/>
        </w:rPr>
        <w:t>,</w:t>
      </w:r>
      <w:r w:rsidR="005556F9" w:rsidRPr="00DC2967">
        <w:rPr>
          <w:rFonts w:cstheme="minorHAnsi"/>
          <w:sz w:val="24"/>
          <w:szCs w:val="24"/>
          <w:lang w:val="sq-AL"/>
        </w:rPr>
        <w:t>ë</w:t>
      </w:r>
      <w:r w:rsidRPr="00DC2967">
        <w:rPr>
          <w:rFonts w:cstheme="minorHAnsi"/>
          <w:sz w:val="24"/>
          <w:szCs w:val="24"/>
          <w:lang w:val="sq-AL"/>
        </w:rPr>
        <w:t>sht</w:t>
      </w:r>
      <w:r w:rsidR="005556F9" w:rsidRPr="00DC2967">
        <w:rPr>
          <w:rFonts w:cstheme="minorHAnsi"/>
          <w:sz w:val="24"/>
          <w:szCs w:val="24"/>
          <w:lang w:val="sq-AL"/>
        </w:rPr>
        <w:t>ë</w:t>
      </w:r>
      <w:r w:rsidRPr="00DC2967">
        <w:rPr>
          <w:rFonts w:cstheme="minorHAnsi"/>
          <w:sz w:val="24"/>
          <w:szCs w:val="24"/>
          <w:lang w:val="sq-AL"/>
        </w:rPr>
        <w:t xml:space="preserve"> fin</w:t>
      </w:r>
      <w:r w:rsidR="00BD0A87" w:rsidRPr="00DC2967">
        <w:rPr>
          <w:rFonts w:cstheme="minorHAnsi"/>
          <w:sz w:val="24"/>
          <w:szCs w:val="24"/>
          <w:lang w:val="sq-AL"/>
        </w:rPr>
        <w:t>alizuar p</w:t>
      </w:r>
      <w:r w:rsidR="00A42B3E" w:rsidRPr="00DC2967">
        <w:rPr>
          <w:rFonts w:cstheme="minorHAnsi"/>
          <w:sz w:val="24"/>
          <w:szCs w:val="24"/>
          <w:lang w:val="sq-AL"/>
        </w:rPr>
        <w:t xml:space="preserve">ajisja e 60 shkollave të mesme me tableta për mësimdhënien digjitale dhe 120 laboratorë janë pajisur me lidhje interneti të shpejtë dhe kompjuterë funksionale. Në raport me numrin total të shkollave të mesme, në rang vendi, </w:t>
      </w:r>
      <w:r w:rsidR="00BD0A87" w:rsidRPr="00DC2967">
        <w:rPr>
          <w:rFonts w:cstheme="minorHAnsi"/>
          <w:sz w:val="24"/>
          <w:szCs w:val="24"/>
          <w:lang w:val="sq-AL"/>
        </w:rPr>
        <w:t>rezulton se vetëm në 25% t</w:t>
      </w:r>
      <w:r w:rsidR="005556F9" w:rsidRPr="00DC2967">
        <w:rPr>
          <w:rFonts w:cstheme="minorHAnsi"/>
          <w:sz w:val="24"/>
          <w:szCs w:val="24"/>
          <w:lang w:val="sq-AL"/>
        </w:rPr>
        <w:t>ë</w:t>
      </w:r>
      <w:r w:rsidR="00BD0A87" w:rsidRPr="00DC2967">
        <w:rPr>
          <w:rFonts w:cstheme="minorHAnsi"/>
          <w:sz w:val="24"/>
          <w:szCs w:val="24"/>
          <w:lang w:val="sq-AL"/>
        </w:rPr>
        <w:t xml:space="preserve"> shkollave </w:t>
      </w:r>
      <w:r w:rsidR="00BD0A87" w:rsidRPr="00DC2967">
        <w:rPr>
          <w:rFonts w:cstheme="minorHAnsi"/>
          <w:sz w:val="24"/>
          <w:szCs w:val="24"/>
          <w:lang w:val="sq-AL"/>
        </w:rPr>
        <w:lastRenderedPageBreak/>
        <w:t xml:space="preserve">ekziston </w:t>
      </w:r>
      <w:r w:rsidR="00A42B3E" w:rsidRPr="00DC2967">
        <w:rPr>
          <w:rFonts w:cstheme="minorHAnsi"/>
          <w:sz w:val="24"/>
          <w:szCs w:val="24"/>
          <w:lang w:val="sq-AL"/>
        </w:rPr>
        <w:t>infrastruktura e nevojshme për edukimin digjital.</w:t>
      </w:r>
    </w:p>
    <w:p w:rsidR="00255E4B" w:rsidRPr="00DC2967" w:rsidRDefault="00255E4B" w:rsidP="00826E60">
      <w:pPr>
        <w:pStyle w:val="ListParagraph"/>
        <w:ind w:left="360"/>
        <w:jc w:val="both"/>
        <w:rPr>
          <w:rFonts w:cstheme="minorHAnsi"/>
          <w:sz w:val="24"/>
          <w:szCs w:val="24"/>
          <w:lang w:val="sq-AL"/>
        </w:rPr>
      </w:pPr>
    </w:p>
    <w:p w:rsidR="007B5BDA" w:rsidRPr="006D75B5" w:rsidRDefault="00255E4B" w:rsidP="006D75B5">
      <w:pPr>
        <w:pStyle w:val="ListParagraph"/>
        <w:numPr>
          <w:ilvl w:val="0"/>
          <w:numId w:val="11"/>
        </w:numPr>
        <w:ind w:left="360"/>
        <w:jc w:val="both"/>
        <w:rPr>
          <w:rFonts w:cstheme="minorHAnsi"/>
          <w:sz w:val="24"/>
          <w:szCs w:val="24"/>
          <w:lang w:val="sq-AL"/>
        </w:rPr>
      </w:pPr>
      <w:r w:rsidRPr="00DC2967">
        <w:rPr>
          <w:rFonts w:cstheme="minorHAnsi"/>
          <w:sz w:val="24"/>
          <w:szCs w:val="24"/>
          <w:lang w:val="sq-AL"/>
        </w:rPr>
        <w:t>Në arsimin fillor dhe atë baz</w:t>
      </w:r>
      <w:r w:rsidR="00232DC3" w:rsidRPr="00DC2967">
        <w:rPr>
          <w:rFonts w:cstheme="minorHAnsi"/>
          <w:sz w:val="24"/>
          <w:szCs w:val="24"/>
          <w:lang w:val="sq-AL"/>
        </w:rPr>
        <w:t>ë</w:t>
      </w:r>
      <w:r w:rsidRPr="00DC2967">
        <w:rPr>
          <w:rFonts w:cstheme="minorHAnsi"/>
          <w:sz w:val="24"/>
          <w:szCs w:val="24"/>
          <w:lang w:val="sq-AL"/>
        </w:rPr>
        <w:t>, e-Edukimi si për nxënës dhe mësues është ende në faza pilotimi. Fal</w:t>
      </w:r>
      <w:r w:rsidR="005556F9" w:rsidRPr="00DC2967">
        <w:rPr>
          <w:rFonts w:cstheme="minorHAnsi"/>
          <w:sz w:val="24"/>
          <w:szCs w:val="24"/>
          <w:lang w:val="sq-AL"/>
        </w:rPr>
        <w:t>ë</w:t>
      </w:r>
      <w:r w:rsidRPr="00DC2967">
        <w:rPr>
          <w:rFonts w:cstheme="minorHAnsi"/>
          <w:sz w:val="24"/>
          <w:szCs w:val="24"/>
          <w:lang w:val="sq-AL"/>
        </w:rPr>
        <w:t xml:space="preserve"> fondeve t</w:t>
      </w:r>
      <w:r w:rsidR="005556F9" w:rsidRPr="00DC2967">
        <w:rPr>
          <w:rFonts w:cstheme="minorHAnsi"/>
          <w:sz w:val="24"/>
          <w:szCs w:val="24"/>
          <w:lang w:val="sq-AL"/>
        </w:rPr>
        <w:t>ë</w:t>
      </w:r>
      <w:r w:rsidR="00933FD2">
        <w:rPr>
          <w:rFonts w:cstheme="minorHAnsi"/>
          <w:sz w:val="24"/>
          <w:szCs w:val="24"/>
          <w:lang w:val="sq-AL"/>
        </w:rPr>
        <w:t xml:space="preserve"> donator</w:t>
      </w:r>
      <w:r w:rsidR="00933FD2">
        <w:rPr>
          <w:rFonts w:cstheme="minorHAnsi"/>
          <w:sz w:val="24"/>
          <w:szCs w:val="24"/>
          <w:lang w:val="sq-AL"/>
        </w:rPr>
        <w:t>ë</w:t>
      </w:r>
      <w:r w:rsidRPr="00DC2967">
        <w:rPr>
          <w:rFonts w:cstheme="minorHAnsi"/>
          <w:sz w:val="24"/>
          <w:szCs w:val="24"/>
          <w:lang w:val="sq-AL"/>
        </w:rPr>
        <w:t xml:space="preserve">ve të huaj </w:t>
      </w:r>
      <w:r w:rsidR="005556F9" w:rsidRPr="00DC2967">
        <w:rPr>
          <w:rFonts w:cstheme="minorHAnsi"/>
          <w:sz w:val="24"/>
          <w:szCs w:val="24"/>
          <w:lang w:val="sq-AL"/>
        </w:rPr>
        <w:t>ë</w:t>
      </w:r>
      <w:r w:rsidRPr="00DC2967">
        <w:rPr>
          <w:rFonts w:cstheme="minorHAnsi"/>
          <w:sz w:val="24"/>
          <w:szCs w:val="24"/>
          <w:lang w:val="sq-AL"/>
        </w:rPr>
        <w:t>sht</w:t>
      </w:r>
      <w:r w:rsidR="005556F9" w:rsidRPr="00DC2967">
        <w:rPr>
          <w:rFonts w:cstheme="minorHAnsi"/>
          <w:sz w:val="24"/>
          <w:szCs w:val="24"/>
          <w:lang w:val="sq-AL"/>
        </w:rPr>
        <w:t>ë</w:t>
      </w:r>
      <w:r w:rsidRPr="00DC2967">
        <w:rPr>
          <w:rFonts w:cstheme="minorHAnsi"/>
          <w:sz w:val="24"/>
          <w:szCs w:val="24"/>
          <w:lang w:val="sq-AL"/>
        </w:rPr>
        <w:t xml:space="preserve"> mund</w:t>
      </w:r>
      <w:r w:rsidR="005556F9" w:rsidRPr="00DC2967">
        <w:rPr>
          <w:rFonts w:cstheme="minorHAnsi"/>
          <w:sz w:val="24"/>
          <w:szCs w:val="24"/>
          <w:lang w:val="sq-AL"/>
        </w:rPr>
        <w:t>ë</w:t>
      </w:r>
      <w:r w:rsidRPr="00DC2967">
        <w:rPr>
          <w:rFonts w:cstheme="minorHAnsi"/>
          <w:sz w:val="24"/>
          <w:szCs w:val="24"/>
          <w:lang w:val="sq-AL"/>
        </w:rPr>
        <w:t>suar realizimi i platformave multimediale ed</w:t>
      </w:r>
      <w:r w:rsidR="00933FD2">
        <w:rPr>
          <w:rFonts w:cstheme="minorHAnsi"/>
          <w:sz w:val="24"/>
          <w:szCs w:val="24"/>
          <w:lang w:val="sq-AL"/>
        </w:rPr>
        <w:t>ukuese për nxënës dhe mësues t</w:t>
      </w:r>
      <w:r w:rsidR="00933FD2">
        <w:rPr>
          <w:rFonts w:cstheme="minorHAnsi"/>
          <w:sz w:val="24"/>
          <w:szCs w:val="24"/>
          <w:lang w:val="sq-AL"/>
        </w:rPr>
        <w:t>ë</w:t>
      </w:r>
      <w:r w:rsidR="00933FD2">
        <w:rPr>
          <w:rFonts w:cstheme="minorHAnsi"/>
          <w:sz w:val="24"/>
          <w:szCs w:val="24"/>
          <w:lang w:val="sq-AL"/>
        </w:rPr>
        <w:t xml:space="preserve"> sistemit t</w:t>
      </w:r>
      <w:r w:rsidR="00933FD2">
        <w:rPr>
          <w:rFonts w:cstheme="minorHAnsi"/>
          <w:sz w:val="24"/>
          <w:szCs w:val="24"/>
          <w:lang w:val="sq-AL"/>
        </w:rPr>
        <w:t>ë</w:t>
      </w:r>
      <w:r w:rsidRPr="00DC2967">
        <w:rPr>
          <w:rFonts w:cstheme="minorHAnsi"/>
          <w:sz w:val="24"/>
          <w:szCs w:val="24"/>
          <w:lang w:val="sq-AL"/>
        </w:rPr>
        <w:t xml:space="preserve"> arsimit fillor, “SchoolME” dhe “TeachPitch” financuar nga Fondacioni Shoqëria e Hapur për Shqipërinë (2018). Platforma “SchoolME” u pilotua në 35 shkolla të vendit gjatë vitit akademik 2018-2019, duke u vler</w:t>
      </w:r>
      <w:r w:rsidR="005556F9" w:rsidRPr="00DC2967">
        <w:rPr>
          <w:rFonts w:cstheme="minorHAnsi"/>
          <w:sz w:val="24"/>
          <w:szCs w:val="24"/>
          <w:lang w:val="sq-AL"/>
        </w:rPr>
        <w:t>ë</w:t>
      </w:r>
      <w:r w:rsidRPr="00DC2967">
        <w:rPr>
          <w:rFonts w:cstheme="minorHAnsi"/>
          <w:sz w:val="24"/>
          <w:szCs w:val="24"/>
          <w:lang w:val="sq-AL"/>
        </w:rPr>
        <w:t xml:space="preserve">suar pozitivisht nga Instituti për Zhvillimit e Arsimit </w:t>
      </w:r>
      <w:r w:rsidR="00933FD2">
        <w:rPr>
          <w:rFonts w:cstheme="minorHAnsi"/>
          <w:sz w:val="24"/>
          <w:szCs w:val="24"/>
          <w:lang w:val="sq-AL"/>
        </w:rPr>
        <w:t>(</w:t>
      </w:r>
      <w:r w:rsidRPr="00DC2967">
        <w:rPr>
          <w:rFonts w:cstheme="minorHAnsi"/>
          <w:sz w:val="24"/>
          <w:szCs w:val="24"/>
          <w:lang w:val="sq-AL"/>
        </w:rPr>
        <w:t>IZHA</w:t>
      </w:r>
      <w:r w:rsidR="00933FD2">
        <w:rPr>
          <w:rFonts w:cstheme="minorHAnsi"/>
          <w:sz w:val="24"/>
          <w:szCs w:val="24"/>
          <w:lang w:val="sq-AL"/>
        </w:rPr>
        <w:t>)</w:t>
      </w:r>
      <w:r w:rsidRPr="00DC2967">
        <w:rPr>
          <w:rFonts w:cstheme="minorHAnsi"/>
          <w:sz w:val="24"/>
          <w:szCs w:val="24"/>
          <w:lang w:val="sq-AL"/>
        </w:rPr>
        <w:t xml:space="preserve">. </w:t>
      </w:r>
    </w:p>
    <w:p w:rsidR="007B5BDA" w:rsidRPr="007B5BDA" w:rsidRDefault="007B5BDA" w:rsidP="007B5BDA">
      <w:pPr>
        <w:pStyle w:val="ListParagraph"/>
        <w:spacing w:after="0"/>
        <w:ind w:left="360"/>
        <w:jc w:val="both"/>
        <w:rPr>
          <w:rFonts w:cstheme="minorHAnsi"/>
          <w:sz w:val="24"/>
          <w:szCs w:val="24"/>
          <w:lang w:val="sq-AL"/>
        </w:rPr>
      </w:pPr>
    </w:p>
    <w:p w:rsidR="00A42B3E" w:rsidRPr="00DC2967" w:rsidRDefault="00A42B3E" w:rsidP="00826E60">
      <w:pPr>
        <w:pStyle w:val="ListParagraph"/>
        <w:numPr>
          <w:ilvl w:val="0"/>
          <w:numId w:val="11"/>
        </w:numPr>
        <w:ind w:left="360"/>
        <w:jc w:val="both"/>
        <w:rPr>
          <w:rFonts w:cstheme="minorHAnsi"/>
          <w:sz w:val="24"/>
          <w:szCs w:val="24"/>
          <w:lang w:val="sq-AL"/>
        </w:rPr>
      </w:pPr>
      <w:r w:rsidRPr="00DC2967">
        <w:rPr>
          <w:rFonts w:cstheme="minorHAnsi"/>
          <w:sz w:val="24"/>
          <w:szCs w:val="24"/>
          <w:lang w:val="sq-AL"/>
        </w:rPr>
        <w:t xml:space="preserve">Aq sa është e rëndësishme infrastruktura për e-Edukim, po aq është edhe për administrimin e sistemit </w:t>
      </w:r>
      <w:r w:rsidR="00C961EB">
        <w:rPr>
          <w:rFonts w:cstheme="minorHAnsi"/>
          <w:sz w:val="24"/>
          <w:szCs w:val="24"/>
          <w:lang w:val="sq-AL"/>
        </w:rPr>
        <w:t>t</w:t>
      </w:r>
      <w:r w:rsidR="00C961EB">
        <w:rPr>
          <w:rFonts w:cstheme="minorHAnsi"/>
          <w:sz w:val="24"/>
          <w:szCs w:val="24"/>
          <w:lang w:val="sq-AL"/>
        </w:rPr>
        <w:t>ë</w:t>
      </w:r>
      <w:r w:rsidR="00C961EB">
        <w:rPr>
          <w:rFonts w:cstheme="minorHAnsi"/>
          <w:sz w:val="24"/>
          <w:szCs w:val="24"/>
          <w:lang w:val="sq-AL"/>
        </w:rPr>
        <w:t xml:space="preserve"> </w:t>
      </w:r>
      <w:r w:rsidRPr="00DC2967">
        <w:rPr>
          <w:rFonts w:cstheme="minorHAnsi"/>
          <w:sz w:val="24"/>
          <w:szCs w:val="24"/>
          <w:lang w:val="sq-AL"/>
        </w:rPr>
        <w:t>arsimit. Ndërthurja e e-shërbimeve me ato arsimore është domosdoshmëri. Siste</w:t>
      </w:r>
      <w:r w:rsidR="00A00C8B" w:rsidRPr="00DC2967">
        <w:rPr>
          <w:rFonts w:cstheme="minorHAnsi"/>
          <w:sz w:val="24"/>
          <w:szCs w:val="24"/>
          <w:lang w:val="sq-AL"/>
        </w:rPr>
        <w:t>mi e-</w:t>
      </w:r>
      <w:r w:rsidRPr="00DC2967">
        <w:rPr>
          <w:rFonts w:cstheme="minorHAnsi"/>
          <w:sz w:val="24"/>
          <w:szCs w:val="24"/>
          <w:lang w:val="sq-AL"/>
        </w:rPr>
        <w:t>regjis</w:t>
      </w:r>
      <w:r w:rsidR="007B2249" w:rsidRPr="00DC2967">
        <w:rPr>
          <w:rFonts w:cstheme="minorHAnsi"/>
          <w:sz w:val="24"/>
          <w:szCs w:val="24"/>
          <w:lang w:val="sq-AL"/>
        </w:rPr>
        <w:t xml:space="preserve">tër dhe Amza digjitale janë </w:t>
      </w:r>
      <w:r w:rsidR="00082874" w:rsidRPr="00DC2967">
        <w:rPr>
          <w:rFonts w:cstheme="minorHAnsi"/>
          <w:sz w:val="24"/>
          <w:szCs w:val="24"/>
          <w:lang w:val="sq-AL"/>
        </w:rPr>
        <w:t>përfunduar</w:t>
      </w:r>
      <w:r w:rsidR="00BD0A87" w:rsidRPr="00DC2967">
        <w:rPr>
          <w:rFonts w:cstheme="minorHAnsi"/>
          <w:sz w:val="24"/>
          <w:szCs w:val="24"/>
          <w:lang w:val="sq-AL"/>
        </w:rPr>
        <w:t xml:space="preserve"> tashm</w:t>
      </w:r>
      <w:r w:rsidR="005556F9" w:rsidRPr="00DC2967">
        <w:rPr>
          <w:rFonts w:cstheme="minorHAnsi"/>
          <w:sz w:val="24"/>
          <w:szCs w:val="24"/>
          <w:lang w:val="sq-AL"/>
        </w:rPr>
        <w:t>ë</w:t>
      </w:r>
      <w:r w:rsidRPr="00DC2967">
        <w:rPr>
          <w:rFonts w:cstheme="minorHAnsi"/>
          <w:sz w:val="24"/>
          <w:szCs w:val="24"/>
          <w:lang w:val="sq-AL"/>
        </w:rPr>
        <w:t xml:space="preserve"> dhe po pilotohen për përdorim me </w:t>
      </w:r>
      <w:r w:rsidR="00BD0A87" w:rsidRPr="00DC2967">
        <w:rPr>
          <w:rFonts w:cstheme="minorHAnsi"/>
          <w:sz w:val="24"/>
          <w:szCs w:val="24"/>
          <w:lang w:val="sq-AL"/>
        </w:rPr>
        <w:t>anë të trajnimit të një pjese t</w:t>
      </w:r>
      <w:r w:rsidR="005556F9" w:rsidRPr="00DC2967">
        <w:rPr>
          <w:rFonts w:cstheme="minorHAnsi"/>
          <w:sz w:val="24"/>
          <w:szCs w:val="24"/>
          <w:lang w:val="sq-AL"/>
        </w:rPr>
        <w:t>ë</w:t>
      </w:r>
      <w:r w:rsidRPr="00DC2967">
        <w:rPr>
          <w:rFonts w:cstheme="minorHAnsi"/>
          <w:sz w:val="24"/>
          <w:szCs w:val="24"/>
          <w:lang w:val="sq-AL"/>
        </w:rPr>
        <w:t xml:space="preserve"> mësuesve dhe administratorëve të sistemeve të menaxhimit arsimit në formë digjitale.</w:t>
      </w:r>
    </w:p>
    <w:p w:rsidR="0010472D" w:rsidRPr="0010472D" w:rsidRDefault="00A42B3E" w:rsidP="0010472D">
      <w:pPr>
        <w:jc w:val="both"/>
        <w:rPr>
          <w:rFonts w:cstheme="minorHAnsi"/>
          <w:sz w:val="24"/>
          <w:szCs w:val="24"/>
          <w:lang w:val="sq-AL"/>
        </w:rPr>
      </w:pPr>
      <w:r w:rsidRPr="00DC2967">
        <w:rPr>
          <w:rFonts w:cstheme="minorHAnsi"/>
          <w:sz w:val="24"/>
          <w:szCs w:val="24"/>
          <w:lang w:val="sq-AL"/>
        </w:rPr>
        <w:t>Me gjithë optimizmin dhe strategjitë vizionare, faktet infrastrukturore flasin për një përparim të ngadaltë të e-Edukimit. Me raportin kompjuter për nxënës 25/1 në sistemin arsimor parashkollor, progresi do të jetë i vështirë. Kurrikula me në qendër nxënësin dhe reformimi i sistemit arsimor si nga ana logjistike e infrastrukturore dhe nga rritja e vazhdueshme e kapaciteteve të mësuesve në përdorimin e mjeteve TIK në mësimdhënie, janë premisa pozitive po</w:t>
      </w:r>
      <w:r w:rsidR="000F6F6A">
        <w:rPr>
          <w:rFonts w:cstheme="minorHAnsi"/>
          <w:sz w:val="24"/>
          <w:szCs w:val="24"/>
          <w:lang w:val="sq-AL"/>
        </w:rPr>
        <w:t>r</w:t>
      </w:r>
      <w:r w:rsidRPr="00DC2967">
        <w:rPr>
          <w:rFonts w:cstheme="minorHAnsi"/>
          <w:sz w:val="24"/>
          <w:szCs w:val="24"/>
          <w:lang w:val="sq-AL"/>
        </w:rPr>
        <w:t xml:space="preserve"> duhen intensifikuar dhe matur objektivisht </w:t>
      </w:r>
      <w:r w:rsidRPr="00DC2967">
        <w:rPr>
          <w:rFonts w:cstheme="minorHAnsi"/>
          <w:sz w:val="24"/>
          <w:szCs w:val="24"/>
          <w:lang w:val="sq-AL"/>
        </w:rPr>
        <w:lastRenderedPageBreak/>
        <w:t>progresi i tyre.</w:t>
      </w:r>
      <w:r w:rsidR="00FC3C16" w:rsidRPr="00DC2967">
        <w:rPr>
          <w:rFonts w:cstheme="minorHAnsi"/>
          <w:sz w:val="24"/>
          <w:szCs w:val="24"/>
          <w:lang w:val="sq-AL"/>
        </w:rPr>
        <w:t xml:space="preserve"> </w:t>
      </w:r>
      <w:r w:rsidRPr="00DC2967">
        <w:rPr>
          <w:rFonts w:cstheme="minorHAnsi"/>
          <w:sz w:val="24"/>
          <w:szCs w:val="24"/>
          <w:lang w:val="sq-AL"/>
        </w:rPr>
        <w:t xml:space="preserve">Nëse shohim edhe prioritetet e </w:t>
      </w:r>
      <w:r w:rsidR="005B500E" w:rsidRPr="00DC2967">
        <w:rPr>
          <w:rFonts w:cstheme="minorHAnsi"/>
          <w:sz w:val="24"/>
          <w:szCs w:val="24"/>
          <w:lang w:val="sq-AL"/>
        </w:rPr>
        <w:t>Programit Buxhe</w:t>
      </w:r>
      <w:r w:rsidR="00FC3C16" w:rsidRPr="00DC2967">
        <w:rPr>
          <w:rFonts w:cstheme="minorHAnsi"/>
          <w:sz w:val="24"/>
          <w:szCs w:val="24"/>
          <w:lang w:val="sq-AL"/>
        </w:rPr>
        <w:t>tit</w:t>
      </w:r>
      <w:r w:rsidR="005B500E" w:rsidRPr="00DC2967">
        <w:rPr>
          <w:rFonts w:cstheme="minorHAnsi"/>
          <w:sz w:val="24"/>
          <w:szCs w:val="24"/>
          <w:lang w:val="sq-AL"/>
        </w:rPr>
        <w:t xml:space="preserve"> Afatmes</w:t>
      </w:r>
      <w:r w:rsidR="005556F9" w:rsidRPr="00DC2967">
        <w:rPr>
          <w:rFonts w:cstheme="minorHAnsi"/>
          <w:sz w:val="24"/>
          <w:szCs w:val="24"/>
          <w:lang w:val="sq-AL"/>
        </w:rPr>
        <w:t>ë</w:t>
      </w:r>
      <w:r w:rsidR="005B500E" w:rsidRPr="00DC2967">
        <w:rPr>
          <w:rFonts w:cstheme="minorHAnsi"/>
          <w:sz w:val="24"/>
          <w:szCs w:val="24"/>
          <w:lang w:val="sq-AL"/>
        </w:rPr>
        <w:t xml:space="preserve">m </w:t>
      </w:r>
      <w:r w:rsidRPr="00DC2967">
        <w:rPr>
          <w:rFonts w:cstheme="minorHAnsi"/>
          <w:sz w:val="24"/>
          <w:szCs w:val="24"/>
          <w:lang w:val="sq-AL"/>
        </w:rPr>
        <w:t>2019-2021, asnjë prej tyre në sektorin e arsimit nuk përme</w:t>
      </w:r>
      <w:r w:rsidR="000F6F6A">
        <w:rPr>
          <w:rFonts w:cstheme="minorHAnsi"/>
          <w:sz w:val="24"/>
          <w:szCs w:val="24"/>
          <w:lang w:val="sq-AL"/>
        </w:rPr>
        <w:t xml:space="preserve">nd konkretisht </w:t>
      </w:r>
      <w:r w:rsidR="005B500E" w:rsidRPr="00DC2967">
        <w:rPr>
          <w:rFonts w:cstheme="minorHAnsi"/>
          <w:sz w:val="24"/>
          <w:szCs w:val="24"/>
          <w:lang w:val="sq-AL"/>
        </w:rPr>
        <w:t xml:space="preserve">digjitalizimin e </w:t>
      </w:r>
      <w:r w:rsidR="00DB481D" w:rsidRPr="00DC2967">
        <w:rPr>
          <w:rFonts w:cstheme="minorHAnsi"/>
          <w:sz w:val="24"/>
          <w:szCs w:val="24"/>
          <w:lang w:val="sq-AL"/>
        </w:rPr>
        <w:t>shkollave veç ndërtimit dhe rikonstruksionit t</w:t>
      </w:r>
      <w:r w:rsidR="00A86B73" w:rsidRPr="00DC2967">
        <w:rPr>
          <w:rFonts w:cstheme="minorHAnsi"/>
          <w:sz w:val="24"/>
          <w:szCs w:val="24"/>
          <w:lang w:val="sq-AL"/>
        </w:rPr>
        <w:t>ë</w:t>
      </w:r>
      <w:r w:rsidR="00DB481D" w:rsidRPr="00DC2967">
        <w:rPr>
          <w:rFonts w:cstheme="minorHAnsi"/>
          <w:sz w:val="24"/>
          <w:szCs w:val="24"/>
          <w:lang w:val="sq-AL"/>
        </w:rPr>
        <w:t xml:space="preserve"> </w:t>
      </w:r>
      <w:r w:rsidRPr="00DC2967">
        <w:rPr>
          <w:rFonts w:cstheme="minorHAnsi"/>
          <w:sz w:val="24"/>
          <w:szCs w:val="24"/>
          <w:lang w:val="sq-AL"/>
        </w:rPr>
        <w:t>tyre.</w:t>
      </w:r>
    </w:p>
    <w:p w:rsidR="001C415B" w:rsidRPr="00812CC5" w:rsidRDefault="00CC3109" w:rsidP="00F26557">
      <w:pPr>
        <w:pStyle w:val="IntenseQuote"/>
        <w:ind w:left="0"/>
        <w:rPr>
          <w:rFonts w:cstheme="minorHAnsi"/>
          <w:b/>
          <w:color w:val="C45911" w:themeColor="accent2" w:themeShade="BF"/>
          <w:sz w:val="28"/>
          <w:szCs w:val="28"/>
          <w:lang w:val="sq-AL"/>
        </w:rPr>
      </w:pPr>
      <w:r w:rsidRPr="00812CC5">
        <w:rPr>
          <w:rFonts w:cstheme="minorHAnsi"/>
          <w:b/>
          <w:color w:val="C45911" w:themeColor="accent2" w:themeShade="BF"/>
          <w:sz w:val="28"/>
          <w:szCs w:val="28"/>
          <w:lang w:val="sq-AL"/>
        </w:rPr>
        <w:t>Disa r</w:t>
      </w:r>
      <w:r w:rsidR="001C415B" w:rsidRPr="00812CC5">
        <w:rPr>
          <w:rFonts w:cstheme="minorHAnsi"/>
          <w:b/>
          <w:color w:val="C45911" w:themeColor="accent2" w:themeShade="BF"/>
          <w:sz w:val="28"/>
          <w:szCs w:val="28"/>
          <w:lang w:val="sq-AL"/>
        </w:rPr>
        <w:t>ekomandime p</w:t>
      </w:r>
      <w:r w:rsidR="00390C53" w:rsidRPr="00812CC5">
        <w:rPr>
          <w:rFonts w:cstheme="minorHAnsi"/>
          <w:b/>
          <w:color w:val="C45911" w:themeColor="accent2" w:themeShade="BF"/>
          <w:sz w:val="28"/>
          <w:szCs w:val="28"/>
          <w:lang w:val="sq-AL"/>
        </w:rPr>
        <w:t>ë</w:t>
      </w:r>
      <w:r w:rsidR="001C415B" w:rsidRPr="00812CC5">
        <w:rPr>
          <w:rFonts w:cstheme="minorHAnsi"/>
          <w:b/>
          <w:color w:val="C45911" w:themeColor="accent2" w:themeShade="BF"/>
          <w:sz w:val="28"/>
          <w:szCs w:val="28"/>
          <w:lang w:val="sq-AL"/>
        </w:rPr>
        <w:t>r edukimin</w:t>
      </w:r>
      <w:r w:rsidR="00C93C45" w:rsidRPr="00812CC5">
        <w:rPr>
          <w:rFonts w:cstheme="minorHAnsi"/>
          <w:b/>
          <w:color w:val="C45911" w:themeColor="accent2" w:themeShade="BF"/>
          <w:sz w:val="28"/>
          <w:szCs w:val="28"/>
          <w:lang w:val="sq-AL"/>
        </w:rPr>
        <w:t xml:space="preserve"> n</w:t>
      </w:r>
      <w:r w:rsidR="005556F9" w:rsidRPr="00812CC5">
        <w:rPr>
          <w:rFonts w:cstheme="minorHAnsi"/>
          <w:b/>
          <w:color w:val="C45911" w:themeColor="accent2" w:themeShade="BF"/>
          <w:sz w:val="28"/>
          <w:szCs w:val="28"/>
          <w:lang w:val="sq-AL"/>
        </w:rPr>
        <w:t>ë</w:t>
      </w:r>
      <w:r w:rsidR="0025366A" w:rsidRPr="00812CC5">
        <w:rPr>
          <w:rFonts w:cstheme="minorHAnsi"/>
          <w:b/>
          <w:color w:val="C45911" w:themeColor="accent2" w:themeShade="BF"/>
          <w:sz w:val="28"/>
          <w:szCs w:val="28"/>
          <w:lang w:val="sq-AL"/>
        </w:rPr>
        <w:t xml:space="preserve"> izolim</w:t>
      </w:r>
    </w:p>
    <w:p w:rsidR="003C0741" w:rsidRPr="00C00ED6" w:rsidRDefault="00C93C45" w:rsidP="007B5BDA">
      <w:pPr>
        <w:jc w:val="both"/>
        <w:rPr>
          <w:rFonts w:cstheme="minorHAnsi"/>
          <w:sz w:val="24"/>
          <w:szCs w:val="24"/>
          <w:lang w:val="sq-AL"/>
        </w:rPr>
      </w:pPr>
      <w:r w:rsidRPr="00DC2967">
        <w:rPr>
          <w:rFonts w:cstheme="minorHAnsi"/>
          <w:sz w:val="24"/>
          <w:szCs w:val="24"/>
          <w:lang w:val="sq-AL"/>
        </w:rPr>
        <w:t>Situata e papritur e COVID-19 i ka theksuar m</w:t>
      </w:r>
      <w:r w:rsidR="005556F9" w:rsidRPr="00DC2967">
        <w:rPr>
          <w:rFonts w:cstheme="minorHAnsi"/>
          <w:sz w:val="24"/>
          <w:szCs w:val="24"/>
          <w:lang w:val="sq-AL"/>
        </w:rPr>
        <w:t>ë</w:t>
      </w:r>
      <w:r w:rsidRPr="00DC2967">
        <w:rPr>
          <w:rFonts w:cstheme="minorHAnsi"/>
          <w:sz w:val="24"/>
          <w:szCs w:val="24"/>
          <w:lang w:val="sq-AL"/>
        </w:rPr>
        <w:t xml:space="preserve"> tej problematikat e m</w:t>
      </w:r>
      <w:r w:rsidR="005556F9" w:rsidRPr="00DC2967">
        <w:rPr>
          <w:rFonts w:cstheme="minorHAnsi"/>
          <w:sz w:val="24"/>
          <w:szCs w:val="24"/>
          <w:lang w:val="sq-AL"/>
        </w:rPr>
        <w:t>ë</w:t>
      </w:r>
      <w:r w:rsidRPr="00DC2967">
        <w:rPr>
          <w:rFonts w:cstheme="minorHAnsi"/>
          <w:sz w:val="24"/>
          <w:szCs w:val="24"/>
          <w:lang w:val="sq-AL"/>
        </w:rPr>
        <w:t>sip</w:t>
      </w:r>
      <w:r w:rsidR="005556F9" w:rsidRPr="00DC2967">
        <w:rPr>
          <w:rFonts w:cstheme="minorHAnsi"/>
          <w:sz w:val="24"/>
          <w:szCs w:val="24"/>
          <w:lang w:val="sq-AL"/>
        </w:rPr>
        <w:t>ë</w:t>
      </w:r>
      <w:r w:rsidRPr="00DC2967">
        <w:rPr>
          <w:rFonts w:cstheme="minorHAnsi"/>
          <w:sz w:val="24"/>
          <w:szCs w:val="24"/>
          <w:lang w:val="sq-AL"/>
        </w:rPr>
        <w:t>rme t</w:t>
      </w:r>
      <w:r w:rsidR="005556F9" w:rsidRPr="00DC2967">
        <w:rPr>
          <w:rFonts w:cstheme="minorHAnsi"/>
          <w:sz w:val="24"/>
          <w:szCs w:val="24"/>
          <w:lang w:val="sq-AL"/>
        </w:rPr>
        <w:t>ë</w:t>
      </w:r>
      <w:r w:rsidRPr="00DC2967">
        <w:rPr>
          <w:rFonts w:cstheme="minorHAnsi"/>
          <w:sz w:val="24"/>
          <w:szCs w:val="24"/>
          <w:lang w:val="sq-AL"/>
        </w:rPr>
        <w:t xml:space="preserve"> hasura n</w:t>
      </w:r>
      <w:r w:rsidR="005556F9" w:rsidRPr="00DC2967">
        <w:rPr>
          <w:rFonts w:cstheme="minorHAnsi"/>
          <w:sz w:val="24"/>
          <w:szCs w:val="24"/>
          <w:lang w:val="sq-AL"/>
        </w:rPr>
        <w:t>ë</w:t>
      </w:r>
      <w:r w:rsidRPr="00DC2967">
        <w:rPr>
          <w:rFonts w:cstheme="minorHAnsi"/>
          <w:sz w:val="24"/>
          <w:szCs w:val="24"/>
          <w:lang w:val="sq-AL"/>
        </w:rPr>
        <w:t xml:space="preserve"> </w:t>
      </w:r>
      <w:r w:rsidR="006A72EC">
        <w:rPr>
          <w:rFonts w:cstheme="minorHAnsi"/>
          <w:sz w:val="24"/>
          <w:szCs w:val="24"/>
          <w:lang w:val="sq-AL"/>
        </w:rPr>
        <w:t>digjitalizimin e synuar në arsim</w:t>
      </w:r>
      <w:r w:rsidRPr="00DC2967">
        <w:rPr>
          <w:rFonts w:cstheme="minorHAnsi"/>
          <w:sz w:val="24"/>
          <w:szCs w:val="24"/>
          <w:lang w:val="sq-AL"/>
        </w:rPr>
        <w:t xml:space="preserve">. </w:t>
      </w:r>
      <w:r w:rsidR="00764745" w:rsidRPr="00DC2967">
        <w:rPr>
          <w:rFonts w:cstheme="minorHAnsi"/>
          <w:sz w:val="24"/>
          <w:szCs w:val="24"/>
          <w:lang w:val="sq-AL"/>
        </w:rPr>
        <w:t>N</w:t>
      </w:r>
      <w:r w:rsidR="005556F9" w:rsidRPr="00DC2967">
        <w:rPr>
          <w:rFonts w:cstheme="minorHAnsi"/>
          <w:sz w:val="24"/>
          <w:szCs w:val="24"/>
          <w:lang w:val="sq-AL"/>
        </w:rPr>
        <w:t>ë</w:t>
      </w:r>
      <w:r w:rsidR="00764745" w:rsidRPr="00DC2967">
        <w:rPr>
          <w:rFonts w:cstheme="minorHAnsi"/>
          <w:sz w:val="24"/>
          <w:szCs w:val="24"/>
          <w:lang w:val="sq-AL"/>
        </w:rPr>
        <w:t>se deri m</w:t>
      </w:r>
      <w:r w:rsidR="005556F9" w:rsidRPr="00DC2967">
        <w:rPr>
          <w:rFonts w:cstheme="minorHAnsi"/>
          <w:sz w:val="24"/>
          <w:szCs w:val="24"/>
          <w:lang w:val="sq-AL"/>
        </w:rPr>
        <w:t>ë</w:t>
      </w:r>
      <w:r w:rsidR="00764745" w:rsidRPr="00DC2967">
        <w:rPr>
          <w:rFonts w:cstheme="minorHAnsi"/>
          <w:sz w:val="24"/>
          <w:szCs w:val="24"/>
          <w:lang w:val="sq-AL"/>
        </w:rPr>
        <w:t xml:space="preserve"> sot, t</w:t>
      </w:r>
      <w:r w:rsidR="005556F9" w:rsidRPr="00DC2967">
        <w:rPr>
          <w:rFonts w:cstheme="minorHAnsi"/>
          <w:sz w:val="24"/>
          <w:szCs w:val="24"/>
          <w:lang w:val="sq-AL"/>
        </w:rPr>
        <w:t>ë</w:t>
      </w:r>
      <w:r w:rsidR="00764745" w:rsidRPr="00DC2967">
        <w:rPr>
          <w:rFonts w:cstheme="minorHAnsi"/>
          <w:sz w:val="24"/>
          <w:szCs w:val="24"/>
          <w:lang w:val="sq-AL"/>
        </w:rPr>
        <w:t xml:space="preserve"> gjitha strategjit</w:t>
      </w:r>
      <w:r w:rsidR="005556F9" w:rsidRPr="00DC2967">
        <w:rPr>
          <w:rFonts w:cstheme="minorHAnsi"/>
          <w:sz w:val="24"/>
          <w:szCs w:val="24"/>
          <w:lang w:val="sq-AL"/>
        </w:rPr>
        <w:t>ë</w:t>
      </w:r>
      <w:r w:rsidR="00764745" w:rsidRPr="00DC2967">
        <w:rPr>
          <w:rFonts w:cstheme="minorHAnsi"/>
          <w:sz w:val="24"/>
          <w:szCs w:val="24"/>
          <w:lang w:val="sq-AL"/>
        </w:rPr>
        <w:t xml:space="preserve"> kan</w:t>
      </w:r>
      <w:r w:rsidR="005556F9" w:rsidRPr="00DC2967">
        <w:rPr>
          <w:rFonts w:cstheme="minorHAnsi"/>
          <w:sz w:val="24"/>
          <w:szCs w:val="24"/>
          <w:lang w:val="sq-AL"/>
        </w:rPr>
        <w:t>ë</w:t>
      </w:r>
      <w:r w:rsidR="006A72EC">
        <w:rPr>
          <w:rFonts w:cstheme="minorHAnsi"/>
          <w:sz w:val="24"/>
          <w:szCs w:val="24"/>
          <w:lang w:val="sq-AL"/>
        </w:rPr>
        <w:t xml:space="preserve"> parashikuar edukimin online</w:t>
      </w:r>
      <w:r w:rsidR="00DB481D" w:rsidRPr="00DC2967">
        <w:rPr>
          <w:rFonts w:cstheme="minorHAnsi"/>
          <w:sz w:val="24"/>
          <w:szCs w:val="24"/>
          <w:lang w:val="sq-AL"/>
        </w:rPr>
        <w:t>,</w:t>
      </w:r>
      <w:r w:rsidR="00764745" w:rsidRPr="00DC2967">
        <w:rPr>
          <w:rFonts w:cstheme="minorHAnsi"/>
          <w:sz w:val="24"/>
          <w:szCs w:val="24"/>
          <w:lang w:val="sq-AL"/>
        </w:rPr>
        <w:t xml:space="preserve"> por n</w:t>
      </w:r>
      <w:r w:rsidR="005556F9" w:rsidRPr="00DC2967">
        <w:rPr>
          <w:rFonts w:cstheme="minorHAnsi"/>
          <w:sz w:val="24"/>
          <w:szCs w:val="24"/>
          <w:lang w:val="sq-AL"/>
        </w:rPr>
        <w:t>ë</w:t>
      </w:r>
      <w:r w:rsidR="00764745" w:rsidRPr="00DC2967">
        <w:rPr>
          <w:rFonts w:cstheme="minorHAnsi"/>
          <w:sz w:val="24"/>
          <w:szCs w:val="24"/>
          <w:lang w:val="sq-AL"/>
        </w:rPr>
        <w:t xml:space="preserve"> </w:t>
      </w:r>
      <w:r w:rsidR="00FC6AEA">
        <w:rPr>
          <w:rFonts w:cstheme="minorHAnsi"/>
          <w:sz w:val="24"/>
          <w:szCs w:val="24"/>
          <w:lang w:val="sq-AL"/>
        </w:rPr>
        <w:t>ambj</w:t>
      </w:r>
      <w:r w:rsidR="00FC3C16" w:rsidRPr="00DC2967">
        <w:rPr>
          <w:rFonts w:cstheme="minorHAnsi"/>
          <w:sz w:val="24"/>
          <w:szCs w:val="24"/>
          <w:lang w:val="sq-AL"/>
        </w:rPr>
        <w:t>entet</w:t>
      </w:r>
      <w:r w:rsidR="00764745" w:rsidRPr="00DC2967">
        <w:rPr>
          <w:rFonts w:cstheme="minorHAnsi"/>
          <w:sz w:val="24"/>
          <w:szCs w:val="24"/>
          <w:lang w:val="sq-AL"/>
        </w:rPr>
        <w:t xml:space="preserve"> e shkoll</w:t>
      </w:r>
      <w:r w:rsidR="005556F9" w:rsidRPr="00DC2967">
        <w:rPr>
          <w:rFonts w:cstheme="minorHAnsi"/>
          <w:sz w:val="24"/>
          <w:szCs w:val="24"/>
          <w:lang w:val="sq-AL"/>
        </w:rPr>
        <w:t>ë</w:t>
      </w:r>
      <w:r w:rsidR="00764745" w:rsidRPr="00DC2967">
        <w:rPr>
          <w:rFonts w:cstheme="minorHAnsi"/>
          <w:sz w:val="24"/>
          <w:szCs w:val="24"/>
          <w:lang w:val="sq-AL"/>
        </w:rPr>
        <w:t xml:space="preserve">s, </w:t>
      </w:r>
      <w:r w:rsidR="006A72EC">
        <w:rPr>
          <w:rFonts w:cstheme="minorHAnsi"/>
          <w:sz w:val="24"/>
          <w:szCs w:val="24"/>
          <w:lang w:val="sq-AL"/>
        </w:rPr>
        <w:t xml:space="preserve">në situatën e re të izolimit, nevojitet që </w:t>
      </w:r>
      <w:r w:rsidR="00764745" w:rsidRPr="00DC2967">
        <w:rPr>
          <w:rFonts w:cstheme="minorHAnsi"/>
          <w:sz w:val="24"/>
          <w:szCs w:val="24"/>
          <w:lang w:val="sq-AL"/>
        </w:rPr>
        <w:t>aksesi n</w:t>
      </w:r>
      <w:r w:rsidR="005556F9" w:rsidRPr="00DC2967">
        <w:rPr>
          <w:rFonts w:cstheme="minorHAnsi"/>
          <w:sz w:val="24"/>
          <w:szCs w:val="24"/>
          <w:lang w:val="sq-AL"/>
        </w:rPr>
        <w:t>ë</w:t>
      </w:r>
      <w:r w:rsidR="006A72EC">
        <w:rPr>
          <w:rFonts w:cstheme="minorHAnsi"/>
          <w:sz w:val="24"/>
          <w:szCs w:val="24"/>
          <w:lang w:val="sq-AL"/>
        </w:rPr>
        <w:t xml:space="preserve"> edukim </w:t>
      </w:r>
      <w:r w:rsidR="00764745" w:rsidRPr="00DC2967">
        <w:rPr>
          <w:rFonts w:cstheme="minorHAnsi"/>
          <w:sz w:val="24"/>
          <w:szCs w:val="24"/>
          <w:lang w:val="sq-AL"/>
        </w:rPr>
        <w:t>t</w:t>
      </w:r>
      <w:r w:rsidR="005556F9" w:rsidRPr="00DC2967">
        <w:rPr>
          <w:rFonts w:cstheme="minorHAnsi"/>
          <w:sz w:val="24"/>
          <w:szCs w:val="24"/>
          <w:lang w:val="sq-AL"/>
        </w:rPr>
        <w:t>ë</w:t>
      </w:r>
      <w:r w:rsidR="00764745" w:rsidRPr="00DC2967">
        <w:rPr>
          <w:rFonts w:cstheme="minorHAnsi"/>
          <w:sz w:val="24"/>
          <w:szCs w:val="24"/>
          <w:lang w:val="sq-AL"/>
        </w:rPr>
        <w:t xml:space="preserve"> sigurohet n</w:t>
      </w:r>
      <w:r w:rsidR="005556F9" w:rsidRPr="00DC2967">
        <w:rPr>
          <w:rFonts w:cstheme="minorHAnsi"/>
          <w:sz w:val="24"/>
          <w:szCs w:val="24"/>
          <w:lang w:val="sq-AL"/>
        </w:rPr>
        <w:t>ë</w:t>
      </w:r>
      <w:r w:rsidR="00764745" w:rsidRPr="00DC2967">
        <w:rPr>
          <w:rFonts w:cstheme="minorHAnsi"/>
          <w:sz w:val="24"/>
          <w:szCs w:val="24"/>
          <w:lang w:val="sq-AL"/>
        </w:rPr>
        <w:t xml:space="preserve"> </w:t>
      </w:r>
      <w:r w:rsidR="00FC3C16" w:rsidRPr="00DC2967">
        <w:rPr>
          <w:rFonts w:cstheme="minorHAnsi"/>
          <w:sz w:val="24"/>
          <w:szCs w:val="24"/>
          <w:lang w:val="sq-AL"/>
        </w:rPr>
        <w:t>çdo</w:t>
      </w:r>
      <w:r w:rsidR="00764745" w:rsidRPr="00DC2967">
        <w:rPr>
          <w:rFonts w:cstheme="minorHAnsi"/>
          <w:sz w:val="24"/>
          <w:szCs w:val="24"/>
          <w:lang w:val="sq-AL"/>
        </w:rPr>
        <w:t xml:space="preserve"> banes</w:t>
      </w:r>
      <w:r w:rsidR="005556F9" w:rsidRPr="00DC2967">
        <w:rPr>
          <w:rFonts w:cstheme="minorHAnsi"/>
          <w:sz w:val="24"/>
          <w:szCs w:val="24"/>
          <w:lang w:val="sq-AL"/>
        </w:rPr>
        <w:t>ë</w:t>
      </w:r>
      <w:r w:rsidR="00764745" w:rsidRPr="00DC2967">
        <w:rPr>
          <w:rFonts w:cstheme="minorHAnsi"/>
          <w:sz w:val="24"/>
          <w:szCs w:val="24"/>
          <w:lang w:val="sq-AL"/>
        </w:rPr>
        <w:t xml:space="preserve"> ku ndodhen nx</w:t>
      </w:r>
      <w:r w:rsidR="005556F9" w:rsidRPr="00DC2967">
        <w:rPr>
          <w:rFonts w:cstheme="minorHAnsi"/>
          <w:sz w:val="24"/>
          <w:szCs w:val="24"/>
          <w:lang w:val="sq-AL"/>
        </w:rPr>
        <w:t>ë</w:t>
      </w:r>
      <w:r w:rsidR="00764745" w:rsidRPr="00DC2967">
        <w:rPr>
          <w:rFonts w:cstheme="minorHAnsi"/>
          <w:sz w:val="24"/>
          <w:szCs w:val="24"/>
          <w:lang w:val="sq-AL"/>
        </w:rPr>
        <w:t>n</w:t>
      </w:r>
      <w:r w:rsidR="005556F9" w:rsidRPr="00DC2967">
        <w:rPr>
          <w:rFonts w:cstheme="minorHAnsi"/>
          <w:sz w:val="24"/>
          <w:szCs w:val="24"/>
          <w:lang w:val="sq-AL"/>
        </w:rPr>
        <w:t>ë</w:t>
      </w:r>
      <w:r w:rsidR="00764745" w:rsidRPr="00DC2967">
        <w:rPr>
          <w:rFonts w:cstheme="minorHAnsi"/>
          <w:sz w:val="24"/>
          <w:szCs w:val="24"/>
          <w:lang w:val="sq-AL"/>
        </w:rPr>
        <w:t>sit dhe me infrastruktur</w:t>
      </w:r>
      <w:r w:rsidR="005556F9" w:rsidRPr="00DC2967">
        <w:rPr>
          <w:rFonts w:cstheme="minorHAnsi"/>
          <w:sz w:val="24"/>
          <w:szCs w:val="24"/>
          <w:lang w:val="sq-AL"/>
        </w:rPr>
        <w:t>ë</w:t>
      </w:r>
      <w:r w:rsidR="00764745" w:rsidRPr="00DC2967">
        <w:rPr>
          <w:rFonts w:cstheme="minorHAnsi"/>
          <w:sz w:val="24"/>
          <w:szCs w:val="24"/>
          <w:lang w:val="sq-AL"/>
        </w:rPr>
        <w:t>n personale t</w:t>
      </w:r>
      <w:r w:rsidR="005556F9" w:rsidRPr="00DC2967">
        <w:rPr>
          <w:rFonts w:cstheme="minorHAnsi"/>
          <w:sz w:val="24"/>
          <w:szCs w:val="24"/>
          <w:lang w:val="sq-AL"/>
        </w:rPr>
        <w:t>ë</w:t>
      </w:r>
      <w:r w:rsidR="00764745" w:rsidRPr="00DC2967">
        <w:rPr>
          <w:rFonts w:cstheme="minorHAnsi"/>
          <w:sz w:val="24"/>
          <w:szCs w:val="24"/>
          <w:lang w:val="sq-AL"/>
        </w:rPr>
        <w:t xml:space="preserve"> familjeve. </w:t>
      </w:r>
      <w:r w:rsidR="005556F9" w:rsidRPr="00DC2967">
        <w:rPr>
          <w:rFonts w:cstheme="minorHAnsi"/>
          <w:sz w:val="24"/>
          <w:szCs w:val="24"/>
          <w:lang w:val="sq-AL"/>
        </w:rPr>
        <w:t>Ë</w:t>
      </w:r>
      <w:r w:rsidR="009543C7" w:rsidRPr="00DC2967">
        <w:rPr>
          <w:rFonts w:cstheme="minorHAnsi"/>
          <w:sz w:val="24"/>
          <w:szCs w:val="24"/>
          <w:lang w:val="sq-AL"/>
        </w:rPr>
        <w:t>sht</w:t>
      </w:r>
      <w:r w:rsidR="005556F9" w:rsidRPr="00DC2967">
        <w:rPr>
          <w:rFonts w:cstheme="minorHAnsi"/>
          <w:sz w:val="24"/>
          <w:szCs w:val="24"/>
          <w:lang w:val="sq-AL"/>
        </w:rPr>
        <w:t>ë</w:t>
      </w:r>
      <w:r w:rsidR="009543C7" w:rsidRPr="00DC2967">
        <w:rPr>
          <w:rFonts w:cstheme="minorHAnsi"/>
          <w:sz w:val="24"/>
          <w:szCs w:val="24"/>
          <w:lang w:val="sq-AL"/>
        </w:rPr>
        <w:t xml:space="preserve"> ende her</w:t>
      </w:r>
      <w:r w:rsidR="005556F9" w:rsidRPr="00DC2967">
        <w:rPr>
          <w:rFonts w:cstheme="minorHAnsi"/>
          <w:sz w:val="24"/>
          <w:szCs w:val="24"/>
          <w:lang w:val="sq-AL"/>
        </w:rPr>
        <w:t>ë</w:t>
      </w:r>
      <w:r w:rsidR="009543C7" w:rsidRPr="00DC2967">
        <w:rPr>
          <w:rFonts w:cstheme="minorHAnsi"/>
          <w:sz w:val="24"/>
          <w:szCs w:val="24"/>
          <w:lang w:val="sq-AL"/>
        </w:rPr>
        <w:t>t p</w:t>
      </w:r>
      <w:r w:rsidR="005556F9" w:rsidRPr="00DC2967">
        <w:rPr>
          <w:rFonts w:cstheme="minorHAnsi"/>
          <w:sz w:val="24"/>
          <w:szCs w:val="24"/>
          <w:lang w:val="sq-AL"/>
        </w:rPr>
        <w:t>ë</w:t>
      </w:r>
      <w:r w:rsidR="009543C7" w:rsidRPr="00DC2967">
        <w:rPr>
          <w:rFonts w:cstheme="minorHAnsi"/>
          <w:sz w:val="24"/>
          <w:szCs w:val="24"/>
          <w:lang w:val="sq-AL"/>
        </w:rPr>
        <w:t>r t</w:t>
      </w:r>
      <w:r w:rsidR="005556F9" w:rsidRPr="00DC2967">
        <w:rPr>
          <w:rFonts w:cstheme="minorHAnsi"/>
          <w:sz w:val="24"/>
          <w:szCs w:val="24"/>
          <w:lang w:val="sq-AL"/>
        </w:rPr>
        <w:t>ë</w:t>
      </w:r>
      <w:r w:rsidR="009543C7" w:rsidRPr="00DC2967">
        <w:rPr>
          <w:rFonts w:cstheme="minorHAnsi"/>
          <w:sz w:val="24"/>
          <w:szCs w:val="24"/>
          <w:lang w:val="sq-AL"/>
        </w:rPr>
        <w:t xml:space="preserve"> vler</w:t>
      </w:r>
      <w:r w:rsidR="005556F9" w:rsidRPr="00DC2967">
        <w:rPr>
          <w:rFonts w:cstheme="minorHAnsi"/>
          <w:sz w:val="24"/>
          <w:szCs w:val="24"/>
          <w:lang w:val="sq-AL"/>
        </w:rPr>
        <w:t>ë</w:t>
      </w:r>
      <w:r w:rsidR="009543C7" w:rsidRPr="00DC2967">
        <w:rPr>
          <w:rFonts w:cstheme="minorHAnsi"/>
          <w:sz w:val="24"/>
          <w:szCs w:val="24"/>
          <w:lang w:val="sq-AL"/>
        </w:rPr>
        <w:t>suar cil</w:t>
      </w:r>
      <w:r w:rsidR="005556F9" w:rsidRPr="00DC2967">
        <w:rPr>
          <w:rFonts w:cstheme="minorHAnsi"/>
          <w:sz w:val="24"/>
          <w:szCs w:val="24"/>
          <w:lang w:val="sq-AL"/>
        </w:rPr>
        <w:t>ë</w:t>
      </w:r>
      <w:r w:rsidR="009543C7" w:rsidRPr="00DC2967">
        <w:rPr>
          <w:rFonts w:cstheme="minorHAnsi"/>
          <w:sz w:val="24"/>
          <w:szCs w:val="24"/>
          <w:lang w:val="sq-AL"/>
        </w:rPr>
        <w:t>sin</w:t>
      </w:r>
      <w:r w:rsidR="005556F9" w:rsidRPr="00DC2967">
        <w:rPr>
          <w:rFonts w:cstheme="minorHAnsi"/>
          <w:sz w:val="24"/>
          <w:szCs w:val="24"/>
          <w:lang w:val="sq-AL"/>
        </w:rPr>
        <w:t>ë</w:t>
      </w:r>
      <w:r w:rsidR="009543C7" w:rsidRPr="00DC2967">
        <w:rPr>
          <w:rFonts w:cstheme="minorHAnsi"/>
          <w:sz w:val="24"/>
          <w:szCs w:val="24"/>
          <w:lang w:val="sq-AL"/>
        </w:rPr>
        <w:t xml:space="preserve"> me t</w:t>
      </w:r>
      <w:r w:rsidR="005556F9" w:rsidRPr="00DC2967">
        <w:rPr>
          <w:rFonts w:cstheme="minorHAnsi"/>
          <w:sz w:val="24"/>
          <w:szCs w:val="24"/>
          <w:lang w:val="sq-AL"/>
        </w:rPr>
        <w:t>ë</w:t>
      </w:r>
      <w:r w:rsidR="009543C7" w:rsidRPr="00DC2967">
        <w:rPr>
          <w:rFonts w:cstheme="minorHAnsi"/>
          <w:sz w:val="24"/>
          <w:szCs w:val="24"/>
          <w:lang w:val="sq-AL"/>
        </w:rPr>
        <w:t xml:space="preserve"> cil</w:t>
      </w:r>
      <w:r w:rsidR="005556F9" w:rsidRPr="00DC2967">
        <w:rPr>
          <w:rFonts w:cstheme="minorHAnsi"/>
          <w:sz w:val="24"/>
          <w:szCs w:val="24"/>
          <w:lang w:val="sq-AL"/>
        </w:rPr>
        <w:t>ë</w:t>
      </w:r>
      <w:r w:rsidR="009543C7" w:rsidRPr="00DC2967">
        <w:rPr>
          <w:rFonts w:cstheme="minorHAnsi"/>
          <w:sz w:val="24"/>
          <w:szCs w:val="24"/>
          <w:lang w:val="sq-AL"/>
        </w:rPr>
        <w:t xml:space="preserve">n po </w:t>
      </w:r>
      <w:r w:rsidR="006A72EC">
        <w:rPr>
          <w:rFonts w:cstheme="minorHAnsi"/>
          <w:sz w:val="24"/>
          <w:szCs w:val="24"/>
          <w:lang w:val="sq-AL"/>
        </w:rPr>
        <w:t>ofrohet edukimi online</w:t>
      </w:r>
      <w:r w:rsidR="009543C7" w:rsidRPr="00DC2967">
        <w:rPr>
          <w:rFonts w:cstheme="minorHAnsi"/>
          <w:sz w:val="24"/>
          <w:szCs w:val="24"/>
          <w:lang w:val="sq-AL"/>
        </w:rPr>
        <w:t xml:space="preserve"> n</w:t>
      </w:r>
      <w:r w:rsidR="005556F9" w:rsidRPr="00DC2967">
        <w:rPr>
          <w:rFonts w:cstheme="minorHAnsi"/>
          <w:sz w:val="24"/>
          <w:szCs w:val="24"/>
          <w:lang w:val="sq-AL"/>
        </w:rPr>
        <w:t>ë</w:t>
      </w:r>
      <w:r w:rsidR="009543C7" w:rsidRPr="00DC2967">
        <w:rPr>
          <w:rFonts w:cstheme="minorHAnsi"/>
          <w:sz w:val="24"/>
          <w:szCs w:val="24"/>
          <w:lang w:val="sq-AL"/>
        </w:rPr>
        <w:t xml:space="preserve"> k</w:t>
      </w:r>
      <w:r w:rsidR="005556F9" w:rsidRPr="00DC2967">
        <w:rPr>
          <w:rFonts w:cstheme="minorHAnsi"/>
          <w:sz w:val="24"/>
          <w:szCs w:val="24"/>
          <w:lang w:val="sq-AL"/>
        </w:rPr>
        <w:t>ë</w:t>
      </w:r>
      <w:r w:rsidR="009543C7" w:rsidRPr="00DC2967">
        <w:rPr>
          <w:rFonts w:cstheme="minorHAnsi"/>
          <w:sz w:val="24"/>
          <w:szCs w:val="24"/>
          <w:lang w:val="sq-AL"/>
        </w:rPr>
        <w:t xml:space="preserve">to </w:t>
      </w:r>
      <w:r w:rsidR="009543C7" w:rsidRPr="00C00ED6">
        <w:rPr>
          <w:rFonts w:cstheme="minorHAnsi"/>
          <w:sz w:val="24"/>
          <w:szCs w:val="24"/>
          <w:lang w:val="sq-AL"/>
        </w:rPr>
        <w:t>kushte t</w:t>
      </w:r>
      <w:r w:rsidR="005556F9" w:rsidRPr="00C00ED6">
        <w:rPr>
          <w:rFonts w:cstheme="minorHAnsi"/>
          <w:sz w:val="24"/>
          <w:szCs w:val="24"/>
          <w:lang w:val="sq-AL"/>
        </w:rPr>
        <w:t>ë</w:t>
      </w:r>
      <w:r w:rsidR="009543C7" w:rsidRPr="00C00ED6">
        <w:rPr>
          <w:rFonts w:cstheme="minorHAnsi"/>
          <w:sz w:val="24"/>
          <w:szCs w:val="24"/>
          <w:lang w:val="sq-AL"/>
        </w:rPr>
        <w:t xml:space="preserve"> reja, por me synimin p</w:t>
      </w:r>
      <w:r w:rsidR="005556F9" w:rsidRPr="00C00ED6">
        <w:rPr>
          <w:rFonts w:cstheme="minorHAnsi"/>
          <w:sz w:val="24"/>
          <w:szCs w:val="24"/>
          <w:lang w:val="sq-AL"/>
        </w:rPr>
        <w:t>ë</w:t>
      </w:r>
      <w:r w:rsidR="009543C7" w:rsidRPr="00C00ED6">
        <w:rPr>
          <w:rFonts w:cstheme="minorHAnsi"/>
          <w:sz w:val="24"/>
          <w:szCs w:val="24"/>
          <w:lang w:val="sq-AL"/>
        </w:rPr>
        <w:t>r t</w:t>
      </w:r>
      <w:r w:rsidR="005556F9" w:rsidRPr="00C00ED6">
        <w:rPr>
          <w:rFonts w:cstheme="minorHAnsi"/>
          <w:sz w:val="24"/>
          <w:szCs w:val="24"/>
          <w:lang w:val="sq-AL"/>
        </w:rPr>
        <w:t>ë</w:t>
      </w:r>
      <w:r w:rsidR="009543C7" w:rsidRPr="00C00ED6">
        <w:rPr>
          <w:rFonts w:cstheme="minorHAnsi"/>
          <w:sz w:val="24"/>
          <w:szCs w:val="24"/>
          <w:lang w:val="sq-AL"/>
        </w:rPr>
        <w:t xml:space="preserve"> p</w:t>
      </w:r>
      <w:r w:rsidR="005556F9" w:rsidRPr="00C00ED6">
        <w:rPr>
          <w:rFonts w:cstheme="minorHAnsi"/>
          <w:sz w:val="24"/>
          <w:szCs w:val="24"/>
          <w:lang w:val="sq-AL"/>
        </w:rPr>
        <w:t>ë</w:t>
      </w:r>
      <w:r w:rsidR="009543C7" w:rsidRPr="00C00ED6">
        <w:rPr>
          <w:rFonts w:cstheme="minorHAnsi"/>
          <w:sz w:val="24"/>
          <w:szCs w:val="24"/>
          <w:lang w:val="sq-AL"/>
        </w:rPr>
        <w:t>rmir</w:t>
      </w:r>
      <w:r w:rsidR="005556F9" w:rsidRPr="00C00ED6">
        <w:rPr>
          <w:rFonts w:cstheme="minorHAnsi"/>
          <w:sz w:val="24"/>
          <w:szCs w:val="24"/>
          <w:lang w:val="sq-AL"/>
        </w:rPr>
        <w:t>ë</w:t>
      </w:r>
      <w:r w:rsidR="009543C7" w:rsidRPr="00C00ED6">
        <w:rPr>
          <w:rFonts w:cstheme="minorHAnsi"/>
          <w:sz w:val="24"/>
          <w:szCs w:val="24"/>
          <w:lang w:val="sq-AL"/>
        </w:rPr>
        <w:t>suar k</w:t>
      </w:r>
      <w:r w:rsidR="005556F9" w:rsidRPr="00C00ED6">
        <w:rPr>
          <w:rFonts w:cstheme="minorHAnsi"/>
          <w:sz w:val="24"/>
          <w:szCs w:val="24"/>
          <w:lang w:val="sq-AL"/>
        </w:rPr>
        <w:t>ë</w:t>
      </w:r>
      <w:r w:rsidR="009543C7" w:rsidRPr="00C00ED6">
        <w:rPr>
          <w:rFonts w:cstheme="minorHAnsi"/>
          <w:sz w:val="24"/>
          <w:szCs w:val="24"/>
          <w:lang w:val="sq-AL"/>
        </w:rPr>
        <w:t>t</w:t>
      </w:r>
      <w:r w:rsidR="005556F9" w:rsidRPr="00C00ED6">
        <w:rPr>
          <w:rFonts w:cstheme="minorHAnsi"/>
          <w:sz w:val="24"/>
          <w:szCs w:val="24"/>
          <w:lang w:val="sq-AL"/>
        </w:rPr>
        <w:t>ë</w:t>
      </w:r>
      <w:r w:rsidR="009543C7" w:rsidRPr="00C00ED6">
        <w:rPr>
          <w:rFonts w:cstheme="minorHAnsi"/>
          <w:sz w:val="24"/>
          <w:szCs w:val="24"/>
          <w:lang w:val="sq-AL"/>
        </w:rPr>
        <w:t xml:space="preserve"> proces</w:t>
      </w:r>
      <w:r w:rsidR="006A72EC" w:rsidRPr="00C00ED6">
        <w:rPr>
          <w:rFonts w:cstheme="minorHAnsi"/>
          <w:sz w:val="24"/>
          <w:szCs w:val="24"/>
          <w:lang w:val="sq-AL"/>
        </w:rPr>
        <w:t>,</w:t>
      </w:r>
      <w:r w:rsidR="0003620B" w:rsidRPr="00C00ED6">
        <w:rPr>
          <w:rFonts w:cstheme="minorHAnsi"/>
          <w:sz w:val="24"/>
          <w:szCs w:val="24"/>
          <w:lang w:val="sq-AL"/>
        </w:rPr>
        <w:t xml:space="preserve"> </w:t>
      </w:r>
      <w:r w:rsidR="006A72EC" w:rsidRPr="00C00ED6">
        <w:rPr>
          <w:rFonts w:cstheme="minorHAnsi"/>
          <w:sz w:val="24"/>
          <w:szCs w:val="24"/>
          <w:lang w:val="sq-AL"/>
        </w:rPr>
        <w:t xml:space="preserve">dhe për të siguruar  Menaxhimin, Masivizimin, Gjithëpërfshirjen dhe Vazhdueshmërinë, </w:t>
      </w:r>
      <w:r w:rsidR="009543C7" w:rsidRPr="00C00ED6">
        <w:rPr>
          <w:rFonts w:cstheme="minorHAnsi"/>
          <w:sz w:val="24"/>
          <w:szCs w:val="24"/>
          <w:lang w:val="sq-AL"/>
        </w:rPr>
        <w:t xml:space="preserve"> po ofrojm</w:t>
      </w:r>
      <w:r w:rsidR="005556F9" w:rsidRPr="00C00ED6">
        <w:rPr>
          <w:rFonts w:cstheme="minorHAnsi"/>
          <w:sz w:val="24"/>
          <w:szCs w:val="24"/>
          <w:lang w:val="sq-AL"/>
        </w:rPr>
        <w:t>ë</w:t>
      </w:r>
      <w:r w:rsidR="009543C7" w:rsidRPr="00C00ED6">
        <w:rPr>
          <w:rFonts w:cstheme="minorHAnsi"/>
          <w:sz w:val="24"/>
          <w:szCs w:val="24"/>
          <w:lang w:val="sq-AL"/>
        </w:rPr>
        <w:t xml:space="preserve"> rek</w:t>
      </w:r>
      <w:r w:rsidR="0003620B" w:rsidRPr="00C00ED6">
        <w:rPr>
          <w:rFonts w:cstheme="minorHAnsi"/>
          <w:sz w:val="24"/>
          <w:szCs w:val="24"/>
          <w:lang w:val="sq-AL"/>
        </w:rPr>
        <w:t>omandimet e m</w:t>
      </w:r>
      <w:r w:rsidR="005556F9" w:rsidRPr="00C00ED6">
        <w:rPr>
          <w:rFonts w:cstheme="minorHAnsi"/>
          <w:sz w:val="24"/>
          <w:szCs w:val="24"/>
          <w:lang w:val="sq-AL"/>
        </w:rPr>
        <w:t>ë</w:t>
      </w:r>
      <w:r w:rsidR="006A72EC" w:rsidRPr="00C00ED6">
        <w:rPr>
          <w:rFonts w:cstheme="minorHAnsi"/>
          <w:sz w:val="24"/>
          <w:szCs w:val="24"/>
          <w:lang w:val="sq-AL"/>
        </w:rPr>
        <w:t>poshtme.</w:t>
      </w:r>
      <w:r w:rsidR="0003620B" w:rsidRPr="00C00ED6">
        <w:rPr>
          <w:rFonts w:cstheme="minorHAnsi"/>
          <w:sz w:val="24"/>
          <w:szCs w:val="24"/>
          <w:lang w:val="sq-AL"/>
        </w:rPr>
        <w:t xml:space="preserve"> </w:t>
      </w:r>
    </w:p>
    <w:p w:rsidR="00B00C04" w:rsidRPr="00C00ED6" w:rsidRDefault="009F035C" w:rsidP="00390C53">
      <w:pPr>
        <w:pStyle w:val="NoSpacing"/>
        <w:jc w:val="both"/>
        <w:rPr>
          <w:rFonts w:cstheme="minorHAnsi"/>
          <w:b/>
          <w:sz w:val="24"/>
          <w:szCs w:val="24"/>
          <w:lang w:val="sq-AL"/>
        </w:rPr>
      </w:pPr>
      <w:r w:rsidRPr="00C00ED6">
        <w:rPr>
          <w:rFonts w:cstheme="minorHAnsi"/>
          <w:b/>
          <w:sz w:val="24"/>
          <w:szCs w:val="24"/>
          <w:lang w:val="sq-AL"/>
        </w:rPr>
        <w:t xml:space="preserve">Rekomandime </w:t>
      </w:r>
      <w:r w:rsidR="00FC3C16" w:rsidRPr="00C00ED6">
        <w:rPr>
          <w:rFonts w:cstheme="minorHAnsi"/>
          <w:b/>
          <w:sz w:val="24"/>
          <w:szCs w:val="24"/>
          <w:lang w:val="sq-AL"/>
        </w:rPr>
        <w:t>afatshkurtra</w:t>
      </w:r>
      <w:r w:rsidRPr="00C00ED6">
        <w:rPr>
          <w:rFonts w:cstheme="minorHAnsi"/>
          <w:b/>
          <w:sz w:val="24"/>
          <w:szCs w:val="24"/>
          <w:lang w:val="sq-AL"/>
        </w:rPr>
        <w:t xml:space="preserve"> t</w:t>
      </w:r>
      <w:r w:rsidR="00090883" w:rsidRPr="00C00ED6">
        <w:rPr>
          <w:rFonts w:cstheme="minorHAnsi"/>
          <w:b/>
          <w:sz w:val="24"/>
          <w:szCs w:val="24"/>
          <w:lang w:val="sq-AL"/>
        </w:rPr>
        <w:t>ë</w:t>
      </w:r>
      <w:r w:rsidRPr="00C00ED6">
        <w:rPr>
          <w:rFonts w:cstheme="minorHAnsi"/>
          <w:b/>
          <w:sz w:val="24"/>
          <w:szCs w:val="24"/>
          <w:lang w:val="sq-AL"/>
        </w:rPr>
        <w:t xml:space="preserve"> lidhura me situat</w:t>
      </w:r>
      <w:r w:rsidR="00090883" w:rsidRPr="00C00ED6">
        <w:rPr>
          <w:rFonts w:cstheme="minorHAnsi"/>
          <w:b/>
          <w:sz w:val="24"/>
          <w:szCs w:val="24"/>
          <w:lang w:val="sq-AL"/>
        </w:rPr>
        <w:t>ë</w:t>
      </w:r>
      <w:r w:rsidRPr="00C00ED6">
        <w:rPr>
          <w:rFonts w:cstheme="minorHAnsi"/>
          <w:b/>
          <w:sz w:val="24"/>
          <w:szCs w:val="24"/>
          <w:lang w:val="sq-AL"/>
        </w:rPr>
        <w:t xml:space="preserve">n aktuale si rezultat </w:t>
      </w:r>
      <w:r w:rsidR="001C4F06" w:rsidRPr="00C00ED6">
        <w:rPr>
          <w:rFonts w:cstheme="minorHAnsi"/>
          <w:b/>
          <w:sz w:val="24"/>
          <w:szCs w:val="24"/>
          <w:lang w:val="sq-AL"/>
        </w:rPr>
        <w:t>e izolimit</w:t>
      </w:r>
    </w:p>
    <w:p w:rsidR="00A66446" w:rsidRPr="00C00ED6" w:rsidRDefault="00A66446" w:rsidP="00390C53">
      <w:pPr>
        <w:jc w:val="both"/>
        <w:rPr>
          <w:rFonts w:cstheme="minorHAnsi"/>
          <w:sz w:val="24"/>
          <w:szCs w:val="24"/>
          <w:lang w:val="sq-AL"/>
        </w:rPr>
      </w:pPr>
    </w:p>
    <w:p w:rsidR="007B5BDA" w:rsidRPr="00C00ED6" w:rsidRDefault="00CC1A27" w:rsidP="007B5BDA">
      <w:pPr>
        <w:pStyle w:val="ListParagraph"/>
        <w:numPr>
          <w:ilvl w:val="0"/>
          <w:numId w:val="5"/>
        </w:numPr>
        <w:jc w:val="both"/>
        <w:rPr>
          <w:rFonts w:cstheme="minorHAnsi"/>
          <w:sz w:val="24"/>
          <w:szCs w:val="24"/>
          <w:lang w:val="sq-AL"/>
        </w:rPr>
      </w:pPr>
      <w:r w:rsidRPr="00C00ED6">
        <w:rPr>
          <w:rFonts w:cstheme="minorHAnsi"/>
          <w:sz w:val="24"/>
          <w:szCs w:val="24"/>
          <w:lang w:val="sq-AL"/>
        </w:rPr>
        <w:t xml:space="preserve">Nevojitet unifikimi apo </w:t>
      </w:r>
      <w:r w:rsidR="00FC3C16" w:rsidRPr="00C00ED6">
        <w:rPr>
          <w:rFonts w:cstheme="minorHAnsi"/>
          <w:sz w:val="24"/>
          <w:szCs w:val="24"/>
          <w:lang w:val="sq-AL"/>
        </w:rPr>
        <w:t>standardizimi</w:t>
      </w:r>
      <w:r w:rsidRPr="00C00ED6">
        <w:rPr>
          <w:rFonts w:cstheme="minorHAnsi"/>
          <w:sz w:val="24"/>
          <w:szCs w:val="24"/>
          <w:lang w:val="sq-AL"/>
        </w:rPr>
        <w:t xml:space="preserve"> i sistemeve të mësimdhënies dhe platformave online apo programeve kompjuterike, në të cilat po ofrohet mësimi online, si dhe sigurimi i mekanizmave të kontrollit të njohurive të fituara prej tyre</w:t>
      </w:r>
      <w:r w:rsidR="00621C61">
        <w:rPr>
          <w:rFonts w:cstheme="minorHAnsi"/>
          <w:sz w:val="24"/>
          <w:szCs w:val="24"/>
          <w:lang w:val="sq-AL"/>
        </w:rPr>
        <w:t>.</w:t>
      </w:r>
      <w:r w:rsidRPr="00C00ED6">
        <w:rPr>
          <w:rFonts w:cstheme="minorHAnsi"/>
          <w:sz w:val="24"/>
          <w:szCs w:val="24"/>
          <w:lang w:val="sq-AL"/>
        </w:rPr>
        <w:t xml:space="preserve"> </w:t>
      </w:r>
    </w:p>
    <w:p w:rsidR="007B5BDA" w:rsidRPr="00C00ED6" w:rsidRDefault="007B5BDA" w:rsidP="007B5BDA">
      <w:pPr>
        <w:pStyle w:val="ListParagraph"/>
        <w:jc w:val="both"/>
        <w:rPr>
          <w:rFonts w:cstheme="minorHAnsi"/>
          <w:sz w:val="24"/>
          <w:szCs w:val="24"/>
          <w:lang w:val="sq-AL"/>
        </w:rPr>
      </w:pPr>
    </w:p>
    <w:p w:rsidR="007B5BDA" w:rsidRPr="00C00ED6" w:rsidRDefault="007B5BDA" w:rsidP="007B3F24">
      <w:pPr>
        <w:pStyle w:val="ListParagraph"/>
        <w:numPr>
          <w:ilvl w:val="0"/>
          <w:numId w:val="5"/>
        </w:numPr>
        <w:jc w:val="both"/>
        <w:rPr>
          <w:rFonts w:cstheme="minorHAnsi"/>
          <w:sz w:val="24"/>
          <w:szCs w:val="24"/>
          <w:lang w:val="sq-AL"/>
        </w:rPr>
      </w:pPr>
      <w:r w:rsidRPr="00C00ED6">
        <w:rPr>
          <w:rFonts w:cstheme="minorHAnsi"/>
          <w:sz w:val="24"/>
          <w:szCs w:val="24"/>
          <w:lang w:val="sq-AL"/>
        </w:rPr>
        <w:lastRenderedPageBreak/>
        <w:t>P</w:t>
      </w:r>
      <w:r w:rsidR="00130001" w:rsidRPr="00C00ED6">
        <w:rPr>
          <w:rFonts w:cstheme="minorHAnsi"/>
          <w:sz w:val="24"/>
          <w:szCs w:val="24"/>
          <w:lang w:val="sq-AL"/>
        </w:rPr>
        <w:t>ë</w:t>
      </w:r>
      <w:r w:rsidRPr="00C00ED6">
        <w:rPr>
          <w:rFonts w:cstheme="minorHAnsi"/>
          <w:sz w:val="24"/>
          <w:szCs w:val="24"/>
          <w:lang w:val="sq-AL"/>
        </w:rPr>
        <w:t>r vler</w:t>
      </w:r>
      <w:r w:rsidR="00130001" w:rsidRPr="00C00ED6">
        <w:rPr>
          <w:rFonts w:cstheme="minorHAnsi"/>
          <w:sz w:val="24"/>
          <w:szCs w:val="24"/>
          <w:lang w:val="sq-AL"/>
        </w:rPr>
        <w:t>ë</w:t>
      </w:r>
      <w:r w:rsidRPr="00C00ED6">
        <w:rPr>
          <w:rFonts w:cstheme="minorHAnsi"/>
          <w:sz w:val="24"/>
          <w:szCs w:val="24"/>
          <w:lang w:val="sq-AL"/>
        </w:rPr>
        <w:t>simin e efektivitetit dhe t</w:t>
      </w:r>
      <w:r w:rsidR="00130001" w:rsidRPr="00C00ED6">
        <w:rPr>
          <w:rFonts w:cstheme="minorHAnsi"/>
          <w:sz w:val="24"/>
          <w:szCs w:val="24"/>
          <w:lang w:val="sq-AL"/>
        </w:rPr>
        <w:t>ë</w:t>
      </w:r>
      <w:r w:rsidRPr="00C00ED6">
        <w:rPr>
          <w:rFonts w:cstheme="minorHAnsi"/>
          <w:sz w:val="24"/>
          <w:szCs w:val="24"/>
          <w:lang w:val="sq-AL"/>
        </w:rPr>
        <w:t xml:space="preserve"> eficienc</w:t>
      </w:r>
      <w:r w:rsidR="00130001" w:rsidRPr="00C00ED6">
        <w:rPr>
          <w:rFonts w:cstheme="minorHAnsi"/>
          <w:sz w:val="24"/>
          <w:szCs w:val="24"/>
          <w:lang w:val="sq-AL"/>
        </w:rPr>
        <w:t>ë</w:t>
      </w:r>
      <w:r w:rsidRPr="00C00ED6">
        <w:rPr>
          <w:rFonts w:cstheme="minorHAnsi"/>
          <w:sz w:val="24"/>
          <w:szCs w:val="24"/>
          <w:lang w:val="sq-AL"/>
        </w:rPr>
        <w:t>s s</w:t>
      </w:r>
      <w:r w:rsidR="00130001" w:rsidRPr="00C00ED6">
        <w:rPr>
          <w:rFonts w:cstheme="minorHAnsi"/>
          <w:sz w:val="24"/>
          <w:szCs w:val="24"/>
          <w:lang w:val="sq-AL"/>
        </w:rPr>
        <w:t>ë</w:t>
      </w:r>
      <w:r w:rsidRPr="00C00ED6">
        <w:rPr>
          <w:rFonts w:cstheme="minorHAnsi"/>
          <w:sz w:val="24"/>
          <w:szCs w:val="24"/>
          <w:lang w:val="sq-AL"/>
        </w:rPr>
        <w:t xml:space="preserve"> edukimit online, n</w:t>
      </w:r>
      <w:r w:rsidR="00130001" w:rsidRPr="00C00ED6">
        <w:rPr>
          <w:rFonts w:cstheme="minorHAnsi"/>
          <w:sz w:val="24"/>
          <w:szCs w:val="24"/>
          <w:lang w:val="sq-AL"/>
        </w:rPr>
        <w:t>ë</w:t>
      </w:r>
      <w:r w:rsidRPr="00C00ED6">
        <w:rPr>
          <w:rFonts w:cstheme="minorHAnsi"/>
          <w:sz w:val="24"/>
          <w:szCs w:val="24"/>
          <w:lang w:val="sq-AL"/>
        </w:rPr>
        <w:t xml:space="preserve"> m</w:t>
      </w:r>
      <w:r w:rsidR="00130001" w:rsidRPr="00C00ED6">
        <w:rPr>
          <w:rFonts w:cstheme="minorHAnsi"/>
          <w:sz w:val="24"/>
          <w:szCs w:val="24"/>
          <w:lang w:val="sq-AL"/>
        </w:rPr>
        <w:t>ë</w:t>
      </w:r>
      <w:r w:rsidRPr="00C00ED6">
        <w:rPr>
          <w:rFonts w:cstheme="minorHAnsi"/>
          <w:sz w:val="24"/>
          <w:szCs w:val="24"/>
          <w:lang w:val="sq-AL"/>
        </w:rPr>
        <w:t>nyr</w:t>
      </w:r>
      <w:r w:rsidR="00130001" w:rsidRPr="00C00ED6">
        <w:rPr>
          <w:rFonts w:cstheme="minorHAnsi"/>
          <w:sz w:val="24"/>
          <w:szCs w:val="24"/>
          <w:lang w:val="sq-AL"/>
        </w:rPr>
        <w:t>ë</w:t>
      </w:r>
      <w:r w:rsidRPr="00C00ED6">
        <w:rPr>
          <w:rFonts w:cstheme="minorHAnsi"/>
          <w:sz w:val="24"/>
          <w:szCs w:val="24"/>
          <w:lang w:val="sq-AL"/>
        </w:rPr>
        <w:t>n si po ofrohet aktualisht, k</w:t>
      </w:r>
      <w:r w:rsidR="00130001" w:rsidRPr="00C00ED6">
        <w:rPr>
          <w:rFonts w:cstheme="minorHAnsi"/>
          <w:sz w:val="24"/>
          <w:szCs w:val="24"/>
          <w:lang w:val="sq-AL"/>
        </w:rPr>
        <w:t>ë</w:t>
      </w:r>
      <w:r w:rsidRPr="00C00ED6">
        <w:rPr>
          <w:rFonts w:cstheme="minorHAnsi"/>
          <w:sz w:val="24"/>
          <w:szCs w:val="24"/>
          <w:lang w:val="sq-AL"/>
        </w:rPr>
        <w:t>rkohet t</w:t>
      </w:r>
      <w:r w:rsidR="00130001" w:rsidRPr="00C00ED6">
        <w:rPr>
          <w:rFonts w:cstheme="minorHAnsi"/>
          <w:sz w:val="24"/>
          <w:szCs w:val="24"/>
          <w:lang w:val="sq-AL"/>
        </w:rPr>
        <w:t>ë</w:t>
      </w:r>
      <w:r w:rsidRPr="00C00ED6">
        <w:rPr>
          <w:rFonts w:cstheme="minorHAnsi"/>
          <w:sz w:val="24"/>
          <w:szCs w:val="24"/>
          <w:lang w:val="sq-AL"/>
        </w:rPr>
        <w:t xml:space="preserve"> p</w:t>
      </w:r>
      <w:r w:rsidR="00130001" w:rsidRPr="00C00ED6">
        <w:rPr>
          <w:rFonts w:cstheme="minorHAnsi"/>
          <w:sz w:val="24"/>
          <w:szCs w:val="24"/>
          <w:lang w:val="sq-AL"/>
        </w:rPr>
        <w:t>ë</w:t>
      </w:r>
      <w:r w:rsidRPr="00C00ED6">
        <w:rPr>
          <w:rFonts w:cstheme="minorHAnsi"/>
          <w:sz w:val="24"/>
          <w:szCs w:val="24"/>
          <w:lang w:val="sq-AL"/>
        </w:rPr>
        <w:t>rcaktohen indikator</w:t>
      </w:r>
      <w:r w:rsidR="00130001" w:rsidRPr="00C00ED6">
        <w:rPr>
          <w:rFonts w:cstheme="minorHAnsi"/>
          <w:sz w:val="24"/>
          <w:szCs w:val="24"/>
          <w:lang w:val="sq-AL"/>
        </w:rPr>
        <w:t>ë</w:t>
      </w:r>
      <w:r w:rsidRPr="00C00ED6">
        <w:rPr>
          <w:rFonts w:cstheme="minorHAnsi"/>
          <w:sz w:val="24"/>
          <w:szCs w:val="24"/>
          <w:lang w:val="sq-AL"/>
        </w:rPr>
        <w:t xml:space="preserve"> t</w:t>
      </w:r>
      <w:r w:rsidR="00130001" w:rsidRPr="00C00ED6">
        <w:rPr>
          <w:rFonts w:cstheme="minorHAnsi"/>
          <w:sz w:val="24"/>
          <w:szCs w:val="24"/>
          <w:lang w:val="sq-AL"/>
        </w:rPr>
        <w:t>ë</w:t>
      </w:r>
      <w:r w:rsidRPr="00C00ED6">
        <w:rPr>
          <w:rFonts w:cstheme="minorHAnsi"/>
          <w:sz w:val="24"/>
          <w:szCs w:val="24"/>
          <w:lang w:val="sq-AL"/>
        </w:rPr>
        <w:t xml:space="preserve"> matsh</w:t>
      </w:r>
      <w:r w:rsidR="00130001" w:rsidRPr="00C00ED6">
        <w:rPr>
          <w:rFonts w:cstheme="minorHAnsi"/>
          <w:sz w:val="24"/>
          <w:szCs w:val="24"/>
          <w:lang w:val="sq-AL"/>
        </w:rPr>
        <w:t>ë</w:t>
      </w:r>
      <w:r w:rsidRPr="00C00ED6">
        <w:rPr>
          <w:rFonts w:cstheme="minorHAnsi"/>
          <w:sz w:val="24"/>
          <w:szCs w:val="24"/>
          <w:lang w:val="sq-AL"/>
        </w:rPr>
        <w:t>m specifik</w:t>
      </w:r>
      <w:r w:rsidR="00130001" w:rsidRPr="00C00ED6">
        <w:rPr>
          <w:rFonts w:cstheme="minorHAnsi"/>
          <w:sz w:val="24"/>
          <w:szCs w:val="24"/>
          <w:lang w:val="sq-AL"/>
        </w:rPr>
        <w:t>ë</w:t>
      </w:r>
      <w:r w:rsidRPr="00C00ED6">
        <w:rPr>
          <w:rFonts w:cstheme="minorHAnsi"/>
          <w:sz w:val="24"/>
          <w:szCs w:val="24"/>
          <w:lang w:val="sq-AL"/>
        </w:rPr>
        <w:t xml:space="preserve"> p</w:t>
      </w:r>
      <w:r w:rsidR="00130001" w:rsidRPr="00C00ED6">
        <w:rPr>
          <w:rFonts w:cstheme="minorHAnsi"/>
          <w:sz w:val="24"/>
          <w:szCs w:val="24"/>
          <w:lang w:val="sq-AL"/>
        </w:rPr>
        <w:t>ë</w:t>
      </w:r>
      <w:r w:rsidRPr="00C00ED6">
        <w:rPr>
          <w:rFonts w:cstheme="minorHAnsi"/>
          <w:sz w:val="24"/>
          <w:szCs w:val="24"/>
          <w:lang w:val="sq-AL"/>
        </w:rPr>
        <w:t>r arsimin parauniversitar dhe at</w:t>
      </w:r>
      <w:r w:rsidR="00130001" w:rsidRPr="00C00ED6">
        <w:rPr>
          <w:rFonts w:cstheme="minorHAnsi"/>
          <w:sz w:val="24"/>
          <w:szCs w:val="24"/>
          <w:lang w:val="sq-AL"/>
        </w:rPr>
        <w:t>ë</w:t>
      </w:r>
      <w:r w:rsidRPr="00C00ED6">
        <w:rPr>
          <w:rFonts w:cstheme="minorHAnsi"/>
          <w:sz w:val="24"/>
          <w:szCs w:val="24"/>
          <w:lang w:val="sq-AL"/>
        </w:rPr>
        <w:t xml:space="preserve"> universitar si dhe:</w:t>
      </w:r>
    </w:p>
    <w:p w:rsidR="007B5BDA" w:rsidRPr="00C00ED6" w:rsidRDefault="007B5BDA" w:rsidP="007B5BDA">
      <w:pPr>
        <w:pStyle w:val="ListParagraph"/>
        <w:numPr>
          <w:ilvl w:val="0"/>
          <w:numId w:val="13"/>
        </w:numPr>
        <w:jc w:val="both"/>
        <w:rPr>
          <w:rFonts w:cstheme="minorHAnsi"/>
          <w:sz w:val="24"/>
          <w:szCs w:val="24"/>
          <w:lang w:val="sq-AL"/>
        </w:rPr>
      </w:pPr>
      <w:r w:rsidRPr="00C00ED6">
        <w:rPr>
          <w:rFonts w:cstheme="minorHAnsi"/>
          <w:sz w:val="24"/>
          <w:szCs w:val="24"/>
          <w:lang w:val="sq-AL"/>
        </w:rPr>
        <w:t>vler</w:t>
      </w:r>
      <w:r w:rsidR="00130001" w:rsidRPr="00C00ED6">
        <w:rPr>
          <w:rFonts w:cstheme="minorHAnsi"/>
          <w:sz w:val="24"/>
          <w:szCs w:val="24"/>
          <w:lang w:val="sq-AL"/>
        </w:rPr>
        <w:t>ë</w:t>
      </w:r>
      <w:r w:rsidRPr="00C00ED6">
        <w:rPr>
          <w:rFonts w:cstheme="minorHAnsi"/>
          <w:sz w:val="24"/>
          <w:szCs w:val="24"/>
          <w:lang w:val="sq-AL"/>
        </w:rPr>
        <w:t>simin nga perspektiva e nx</w:t>
      </w:r>
      <w:r w:rsidR="00130001" w:rsidRPr="00C00ED6">
        <w:rPr>
          <w:rFonts w:cstheme="minorHAnsi"/>
          <w:sz w:val="24"/>
          <w:szCs w:val="24"/>
          <w:lang w:val="sq-AL"/>
        </w:rPr>
        <w:t>ë</w:t>
      </w:r>
      <w:r w:rsidRPr="00C00ED6">
        <w:rPr>
          <w:rFonts w:cstheme="minorHAnsi"/>
          <w:sz w:val="24"/>
          <w:szCs w:val="24"/>
          <w:lang w:val="sq-AL"/>
        </w:rPr>
        <w:t>n</w:t>
      </w:r>
      <w:r w:rsidR="00130001" w:rsidRPr="00C00ED6">
        <w:rPr>
          <w:rFonts w:cstheme="minorHAnsi"/>
          <w:sz w:val="24"/>
          <w:szCs w:val="24"/>
          <w:lang w:val="sq-AL"/>
        </w:rPr>
        <w:t>ë</w:t>
      </w:r>
      <w:r w:rsidRPr="00C00ED6">
        <w:rPr>
          <w:rFonts w:cstheme="minorHAnsi"/>
          <w:sz w:val="24"/>
          <w:szCs w:val="24"/>
          <w:lang w:val="sq-AL"/>
        </w:rPr>
        <w:t>sit/studentit;</w:t>
      </w:r>
    </w:p>
    <w:p w:rsidR="007B5BDA" w:rsidRPr="00C00ED6" w:rsidRDefault="007B5BDA" w:rsidP="007B5BDA">
      <w:pPr>
        <w:pStyle w:val="ListParagraph"/>
        <w:numPr>
          <w:ilvl w:val="0"/>
          <w:numId w:val="13"/>
        </w:numPr>
        <w:jc w:val="both"/>
        <w:rPr>
          <w:rFonts w:cstheme="minorHAnsi"/>
          <w:sz w:val="24"/>
          <w:szCs w:val="24"/>
          <w:lang w:val="sq-AL"/>
        </w:rPr>
      </w:pPr>
      <w:r w:rsidRPr="00C00ED6">
        <w:rPr>
          <w:rFonts w:cstheme="minorHAnsi"/>
          <w:sz w:val="24"/>
          <w:szCs w:val="24"/>
          <w:lang w:val="sq-AL"/>
        </w:rPr>
        <w:t>vler</w:t>
      </w:r>
      <w:r w:rsidR="00130001" w:rsidRPr="00C00ED6">
        <w:rPr>
          <w:rFonts w:cstheme="minorHAnsi"/>
          <w:sz w:val="24"/>
          <w:szCs w:val="24"/>
          <w:lang w:val="sq-AL"/>
        </w:rPr>
        <w:t>ë</w:t>
      </w:r>
      <w:r w:rsidRPr="00C00ED6">
        <w:rPr>
          <w:rFonts w:cstheme="minorHAnsi"/>
          <w:sz w:val="24"/>
          <w:szCs w:val="24"/>
          <w:lang w:val="sq-AL"/>
        </w:rPr>
        <w:t>simin nga perspektiva e m</w:t>
      </w:r>
      <w:r w:rsidR="00130001" w:rsidRPr="00C00ED6">
        <w:rPr>
          <w:rFonts w:cstheme="minorHAnsi"/>
          <w:sz w:val="24"/>
          <w:szCs w:val="24"/>
          <w:lang w:val="sq-AL"/>
        </w:rPr>
        <w:t>ë</w:t>
      </w:r>
      <w:r w:rsidRPr="00C00ED6">
        <w:rPr>
          <w:rFonts w:cstheme="minorHAnsi"/>
          <w:sz w:val="24"/>
          <w:szCs w:val="24"/>
          <w:lang w:val="sq-AL"/>
        </w:rPr>
        <w:t>suesit/pedagogut;</w:t>
      </w:r>
    </w:p>
    <w:p w:rsidR="00CC1A27" w:rsidRPr="00C00ED6" w:rsidRDefault="007B5BDA" w:rsidP="007B5BDA">
      <w:pPr>
        <w:pStyle w:val="ListParagraph"/>
        <w:numPr>
          <w:ilvl w:val="0"/>
          <w:numId w:val="13"/>
        </w:numPr>
        <w:jc w:val="both"/>
        <w:rPr>
          <w:rFonts w:cstheme="minorHAnsi"/>
          <w:sz w:val="24"/>
          <w:szCs w:val="24"/>
          <w:lang w:val="sq-AL"/>
        </w:rPr>
      </w:pPr>
      <w:r w:rsidRPr="00C00ED6">
        <w:rPr>
          <w:rFonts w:cstheme="minorHAnsi"/>
          <w:sz w:val="24"/>
          <w:szCs w:val="24"/>
          <w:lang w:val="sq-AL"/>
        </w:rPr>
        <w:t>vleresim nga tipologjia e grup-l</w:t>
      </w:r>
      <w:r w:rsidR="00130001" w:rsidRPr="00C00ED6">
        <w:rPr>
          <w:rFonts w:cstheme="minorHAnsi"/>
          <w:sz w:val="24"/>
          <w:szCs w:val="24"/>
          <w:lang w:val="sq-AL"/>
        </w:rPr>
        <w:t>ë</w:t>
      </w:r>
      <w:r w:rsidRPr="00C00ED6">
        <w:rPr>
          <w:rFonts w:cstheme="minorHAnsi"/>
          <w:sz w:val="24"/>
          <w:szCs w:val="24"/>
          <w:lang w:val="sq-AL"/>
        </w:rPr>
        <w:t>nd</w:t>
      </w:r>
      <w:r w:rsidR="00130001" w:rsidRPr="00C00ED6">
        <w:rPr>
          <w:rFonts w:cstheme="minorHAnsi"/>
          <w:sz w:val="24"/>
          <w:szCs w:val="24"/>
          <w:lang w:val="sq-AL"/>
        </w:rPr>
        <w:t>ë</w:t>
      </w:r>
      <w:r w:rsidRPr="00C00ED6">
        <w:rPr>
          <w:rFonts w:cstheme="minorHAnsi"/>
          <w:sz w:val="24"/>
          <w:szCs w:val="24"/>
          <w:lang w:val="sq-AL"/>
        </w:rPr>
        <w:t>ve (teorike dhe t</w:t>
      </w:r>
      <w:r w:rsidR="00130001" w:rsidRPr="00C00ED6">
        <w:rPr>
          <w:rFonts w:cstheme="minorHAnsi"/>
          <w:sz w:val="24"/>
          <w:szCs w:val="24"/>
          <w:lang w:val="sq-AL"/>
        </w:rPr>
        <w:t>ë</w:t>
      </w:r>
      <w:r w:rsidRPr="00C00ED6">
        <w:rPr>
          <w:rFonts w:cstheme="minorHAnsi"/>
          <w:sz w:val="24"/>
          <w:szCs w:val="24"/>
          <w:lang w:val="sq-AL"/>
        </w:rPr>
        <w:t xml:space="preserve"> zbatuara).</w:t>
      </w:r>
    </w:p>
    <w:p w:rsidR="00CC1A27" w:rsidRPr="00DC2967" w:rsidRDefault="00CC1A27" w:rsidP="00826E60">
      <w:pPr>
        <w:pStyle w:val="ListParagraph"/>
        <w:ind w:left="360"/>
        <w:jc w:val="both"/>
        <w:rPr>
          <w:rFonts w:cstheme="minorHAnsi"/>
          <w:sz w:val="24"/>
          <w:szCs w:val="24"/>
          <w:lang w:val="sq-AL"/>
        </w:rPr>
      </w:pPr>
    </w:p>
    <w:p w:rsidR="00CC1A27" w:rsidRPr="00DC2967" w:rsidRDefault="00CC1A27" w:rsidP="00826E60">
      <w:pPr>
        <w:pStyle w:val="ListParagraph"/>
        <w:numPr>
          <w:ilvl w:val="0"/>
          <w:numId w:val="5"/>
        </w:numPr>
        <w:jc w:val="both"/>
        <w:rPr>
          <w:rFonts w:cstheme="minorHAnsi"/>
          <w:sz w:val="24"/>
          <w:szCs w:val="24"/>
          <w:lang w:val="sq-AL"/>
        </w:rPr>
      </w:pPr>
      <w:r w:rsidRPr="00DC2967">
        <w:rPr>
          <w:rFonts w:cstheme="minorHAnsi"/>
          <w:sz w:val="24"/>
          <w:szCs w:val="24"/>
          <w:lang w:val="sq-AL"/>
        </w:rPr>
        <w:t>Shërbimi i internetit është kthyer në kushtet e izolimit në një shërbim bazik jo vetëm për edukimin, por edhe për shërbime të tjera të nevojshme. Në këto kushte është e nevojshme që qeveria shqiptare të sigurojë një bashkëpunim më të</w:t>
      </w:r>
      <w:r w:rsidR="00621C61">
        <w:rPr>
          <w:rFonts w:cstheme="minorHAnsi"/>
          <w:sz w:val="24"/>
          <w:szCs w:val="24"/>
          <w:lang w:val="sq-AL"/>
        </w:rPr>
        <w:t xml:space="preserve"> ngushtë dhe incentiva konkrete</w:t>
      </w:r>
      <w:r w:rsidRPr="00DC2967">
        <w:rPr>
          <w:rFonts w:cstheme="minorHAnsi"/>
          <w:sz w:val="24"/>
          <w:szCs w:val="24"/>
          <w:lang w:val="sq-AL"/>
        </w:rPr>
        <w:t xml:space="preserve"> ndaj</w:t>
      </w:r>
      <w:r w:rsidR="00FC3C16" w:rsidRPr="00DC2967">
        <w:rPr>
          <w:rFonts w:cstheme="minorHAnsi"/>
          <w:sz w:val="24"/>
          <w:szCs w:val="24"/>
          <w:lang w:val="sq-AL"/>
        </w:rPr>
        <w:t xml:space="preserve"> </w:t>
      </w:r>
      <w:r w:rsidRPr="00DC2967">
        <w:rPr>
          <w:rFonts w:cstheme="minorHAnsi"/>
          <w:sz w:val="24"/>
          <w:szCs w:val="24"/>
          <w:lang w:val="sq-AL"/>
        </w:rPr>
        <w:t xml:space="preserve">kompanive private të ofrimit të internetit broadband si dhe kompanitë telefonike mobile për të garantuar ofrimin cilësor të këtij shërbimi dhe me </w:t>
      </w:r>
      <w:r w:rsidR="00FC3C16" w:rsidRPr="00DC2967">
        <w:rPr>
          <w:rFonts w:cstheme="minorHAnsi"/>
          <w:sz w:val="24"/>
          <w:szCs w:val="24"/>
          <w:lang w:val="sq-AL"/>
        </w:rPr>
        <w:t>çmime</w:t>
      </w:r>
      <w:r w:rsidR="00621C61">
        <w:rPr>
          <w:rFonts w:cstheme="minorHAnsi"/>
          <w:sz w:val="24"/>
          <w:szCs w:val="24"/>
          <w:lang w:val="sq-AL"/>
        </w:rPr>
        <w:t xml:space="preserve"> të arsyeshme</w:t>
      </w:r>
      <w:r w:rsidRPr="00DC2967">
        <w:rPr>
          <w:rFonts w:cstheme="minorHAnsi"/>
          <w:sz w:val="24"/>
          <w:szCs w:val="24"/>
          <w:lang w:val="sq-AL"/>
        </w:rPr>
        <w:t xml:space="preserve">, </w:t>
      </w:r>
      <w:r w:rsidR="00FC3C16" w:rsidRPr="00DC2967">
        <w:rPr>
          <w:rFonts w:cstheme="minorHAnsi"/>
          <w:sz w:val="24"/>
          <w:szCs w:val="24"/>
          <w:lang w:val="sq-AL"/>
        </w:rPr>
        <w:t>veçanërisht</w:t>
      </w:r>
      <w:r w:rsidR="00621C61">
        <w:rPr>
          <w:rFonts w:cstheme="minorHAnsi"/>
          <w:sz w:val="24"/>
          <w:szCs w:val="24"/>
          <w:lang w:val="sq-AL"/>
        </w:rPr>
        <w:t xml:space="preserve"> në zona rurale të vendit.</w:t>
      </w:r>
    </w:p>
    <w:p w:rsidR="00CC1A27" w:rsidRPr="00DC2967" w:rsidRDefault="00CC1A27" w:rsidP="00826E60">
      <w:pPr>
        <w:pStyle w:val="ListParagraph"/>
        <w:ind w:left="360"/>
        <w:jc w:val="both"/>
        <w:rPr>
          <w:rFonts w:cstheme="minorHAnsi"/>
          <w:sz w:val="24"/>
          <w:szCs w:val="24"/>
          <w:lang w:val="sq-AL"/>
        </w:rPr>
      </w:pPr>
    </w:p>
    <w:p w:rsidR="005638DA" w:rsidRDefault="00CC1A27" w:rsidP="005638DA">
      <w:pPr>
        <w:pStyle w:val="ListParagraph"/>
        <w:numPr>
          <w:ilvl w:val="0"/>
          <w:numId w:val="5"/>
        </w:numPr>
        <w:jc w:val="both"/>
        <w:rPr>
          <w:rFonts w:cstheme="minorHAnsi"/>
          <w:sz w:val="24"/>
          <w:szCs w:val="24"/>
          <w:lang w:val="sq-AL"/>
        </w:rPr>
      </w:pPr>
      <w:r w:rsidRPr="00DC2967">
        <w:rPr>
          <w:rFonts w:cstheme="minorHAnsi"/>
          <w:sz w:val="24"/>
          <w:szCs w:val="24"/>
          <w:lang w:val="sq-AL"/>
        </w:rPr>
        <w:t xml:space="preserve">Digjitalizimi në arsim duhet të ketë sërish në qendër të tij arsimin gjithëpërfshirës (përfshirja e të gjithë fëmijëve në të njëjtin sistem pavarësisht aftësive të </w:t>
      </w:r>
      <w:r w:rsidR="00FC3C16" w:rsidRPr="00DC2967">
        <w:rPr>
          <w:rFonts w:cstheme="minorHAnsi"/>
          <w:sz w:val="24"/>
          <w:szCs w:val="24"/>
          <w:lang w:val="sq-AL"/>
        </w:rPr>
        <w:t>veçanta</w:t>
      </w:r>
      <w:r w:rsidRPr="00DC2967">
        <w:rPr>
          <w:rFonts w:cstheme="minorHAnsi"/>
          <w:sz w:val="24"/>
          <w:szCs w:val="24"/>
          <w:lang w:val="sq-AL"/>
        </w:rPr>
        <w:t xml:space="preserve">), si dhe garantimi i të drejtave të edukimit të minoriteteve dhe grupeve vulnerabël. </w:t>
      </w:r>
    </w:p>
    <w:p w:rsidR="004F1A31" w:rsidRPr="004F1A31" w:rsidRDefault="004F1A31" w:rsidP="003A6E81">
      <w:pPr>
        <w:pStyle w:val="ListParagraph"/>
        <w:rPr>
          <w:lang w:val="sq-AL"/>
        </w:rPr>
      </w:pPr>
    </w:p>
    <w:p w:rsidR="00503519" w:rsidRPr="00DC2967" w:rsidRDefault="00B00C04" w:rsidP="003A6E81">
      <w:pPr>
        <w:pStyle w:val="ListParagraph"/>
        <w:numPr>
          <w:ilvl w:val="0"/>
          <w:numId w:val="5"/>
        </w:numPr>
        <w:spacing w:after="0"/>
        <w:jc w:val="both"/>
        <w:rPr>
          <w:rFonts w:cstheme="minorHAnsi"/>
          <w:sz w:val="24"/>
          <w:szCs w:val="24"/>
          <w:lang w:val="sq-AL"/>
        </w:rPr>
      </w:pPr>
      <w:r w:rsidRPr="00DC2967">
        <w:rPr>
          <w:rFonts w:cstheme="minorHAnsi"/>
          <w:sz w:val="24"/>
          <w:szCs w:val="24"/>
          <w:lang w:val="sq-AL"/>
        </w:rPr>
        <w:t xml:space="preserve">Edukimi online </w:t>
      </w:r>
      <w:r w:rsidR="00CC1A27" w:rsidRPr="00DC2967">
        <w:rPr>
          <w:rFonts w:cstheme="minorHAnsi"/>
          <w:sz w:val="24"/>
          <w:szCs w:val="24"/>
          <w:lang w:val="sq-AL"/>
        </w:rPr>
        <w:t>mbetet ende nj</w:t>
      </w:r>
      <w:r w:rsidR="005556F9" w:rsidRPr="00DC2967">
        <w:rPr>
          <w:rFonts w:cstheme="minorHAnsi"/>
          <w:sz w:val="24"/>
          <w:szCs w:val="24"/>
          <w:lang w:val="sq-AL"/>
        </w:rPr>
        <w:t>ë</w:t>
      </w:r>
      <w:r w:rsidR="00CC1A27" w:rsidRPr="00DC2967">
        <w:rPr>
          <w:rFonts w:cstheme="minorHAnsi"/>
          <w:sz w:val="24"/>
          <w:szCs w:val="24"/>
          <w:lang w:val="sq-AL"/>
        </w:rPr>
        <w:t xml:space="preserve"> sfid</w:t>
      </w:r>
      <w:r w:rsidR="005556F9" w:rsidRPr="00DC2967">
        <w:rPr>
          <w:rFonts w:cstheme="minorHAnsi"/>
          <w:sz w:val="24"/>
          <w:szCs w:val="24"/>
          <w:lang w:val="sq-AL"/>
        </w:rPr>
        <w:t>ë</w:t>
      </w:r>
      <w:r w:rsidR="00CC1A27" w:rsidRPr="00DC2967">
        <w:rPr>
          <w:rFonts w:cstheme="minorHAnsi"/>
          <w:sz w:val="24"/>
          <w:szCs w:val="24"/>
          <w:lang w:val="sq-AL"/>
        </w:rPr>
        <w:t xml:space="preserve"> p</w:t>
      </w:r>
      <w:r w:rsidR="005556F9" w:rsidRPr="00DC2967">
        <w:rPr>
          <w:rFonts w:cstheme="minorHAnsi"/>
          <w:sz w:val="24"/>
          <w:szCs w:val="24"/>
          <w:lang w:val="sq-AL"/>
        </w:rPr>
        <w:t>ë</w:t>
      </w:r>
      <w:r w:rsidR="00CC1A27" w:rsidRPr="00DC2967">
        <w:rPr>
          <w:rFonts w:cstheme="minorHAnsi"/>
          <w:sz w:val="24"/>
          <w:szCs w:val="24"/>
          <w:lang w:val="sq-AL"/>
        </w:rPr>
        <w:t>r krijimin</w:t>
      </w:r>
      <w:r w:rsidR="00FC3C16" w:rsidRPr="00DC2967">
        <w:rPr>
          <w:rFonts w:cstheme="minorHAnsi"/>
          <w:sz w:val="24"/>
          <w:szCs w:val="24"/>
          <w:lang w:val="sq-AL"/>
        </w:rPr>
        <w:t xml:space="preserve"> </w:t>
      </w:r>
      <w:r w:rsidR="00CC1A27" w:rsidRPr="00DC2967">
        <w:rPr>
          <w:rFonts w:cstheme="minorHAnsi"/>
          <w:sz w:val="24"/>
          <w:szCs w:val="24"/>
          <w:lang w:val="sq-AL"/>
        </w:rPr>
        <w:t xml:space="preserve">e aksesit të barabartë në kushtet kur të gjithë aktorët ishin të papërgatitur </w:t>
      </w:r>
      <w:r w:rsidR="00CC1A27" w:rsidRPr="00DC2967">
        <w:rPr>
          <w:rFonts w:cstheme="minorHAnsi"/>
          <w:sz w:val="24"/>
          <w:szCs w:val="24"/>
          <w:lang w:val="sq-AL"/>
        </w:rPr>
        <w:lastRenderedPageBreak/>
        <w:t xml:space="preserve">për një kapërcim të tillë të </w:t>
      </w:r>
      <w:r w:rsidR="00FC3C16" w:rsidRPr="00DC2967">
        <w:rPr>
          <w:rFonts w:cstheme="minorHAnsi"/>
          <w:sz w:val="24"/>
          <w:szCs w:val="24"/>
          <w:lang w:val="sq-AL"/>
        </w:rPr>
        <w:t>menjëhershëm</w:t>
      </w:r>
      <w:r w:rsidR="00CC1A27" w:rsidRPr="00DC2967">
        <w:rPr>
          <w:rFonts w:cstheme="minorHAnsi"/>
          <w:sz w:val="24"/>
          <w:szCs w:val="24"/>
          <w:lang w:val="sq-AL"/>
        </w:rPr>
        <w:t>. N</w:t>
      </w:r>
      <w:r w:rsidR="005556F9" w:rsidRPr="00DC2967">
        <w:rPr>
          <w:rFonts w:cstheme="minorHAnsi"/>
          <w:sz w:val="24"/>
          <w:szCs w:val="24"/>
          <w:lang w:val="sq-AL"/>
        </w:rPr>
        <w:t>ë</w:t>
      </w:r>
      <w:r w:rsidR="00CC1A27" w:rsidRPr="00DC2967">
        <w:rPr>
          <w:rFonts w:cstheme="minorHAnsi"/>
          <w:sz w:val="24"/>
          <w:szCs w:val="24"/>
          <w:lang w:val="sq-AL"/>
        </w:rPr>
        <w:t xml:space="preserve"> t</w:t>
      </w:r>
      <w:r w:rsidR="005556F9" w:rsidRPr="00DC2967">
        <w:rPr>
          <w:rFonts w:cstheme="minorHAnsi"/>
          <w:sz w:val="24"/>
          <w:szCs w:val="24"/>
          <w:lang w:val="sq-AL"/>
        </w:rPr>
        <w:t>ë</w:t>
      </w:r>
      <w:r w:rsidR="00CC1A27" w:rsidRPr="00DC2967">
        <w:rPr>
          <w:rFonts w:cstheme="minorHAnsi"/>
          <w:sz w:val="24"/>
          <w:szCs w:val="24"/>
          <w:lang w:val="sq-AL"/>
        </w:rPr>
        <w:t xml:space="preserve"> nj</w:t>
      </w:r>
      <w:r w:rsidR="005556F9" w:rsidRPr="00DC2967">
        <w:rPr>
          <w:rFonts w:cstheme="minorHAnsi"/>
          <w:sz w:val="24"/>
          <w:szCs w:val="24"/>
          <w:lang w:val="sq-AL"/>
        </w:rPr>
        <w:t>ë</w:t>
      </w:r>
      <w:r w:rsidR="00CC1A27" w:rsidRPr="00DC2967">
        <w:rPr>
          <w:rFonts w:cstheme="minorHAnsi"/>
          <w:sz w:val="24"/>
          <w:szCs w:val="24"/>
          <w:lang w:val="sq-AL"/>
        </w:rPr>
        <w:t>jt</w:t>
      </w:r>
      <w:r w:rsidR="005556F9" w:rsidRPr="00DC2967">
        <w:rPr>
          <w:rFonts w:cstheme="minorHAnsi"/>
          <w:sz w:val="24"/>
          <w:szCs w:val="24"/>
          <w:lang w:val="sq-AL"/>
        </w:rPr>
        <w:t>ë</w:t>
      </w:r>
      <w:r w:rsidR="00CC1A27" w:rsidRPr="00DC2967">
        <w:rPr>
          <w:rFonts w:cstheme="minorHAnsi"/>
          <w:sz w:val="24"/>
          <w:szCs w:val="24"/>
          <w:lang w:val="sq-AL"/>
        </w:rPr>
        <w:t>n koh</w:t>
      </w:r>
      <w:r w:rsidR="005556F9" w:rsidRPr="00DC2967">
        <w:rPr>
          <w:rFonts w:cstheme="minorHAnsi"/>
          <w:sz w:val="24"/>
          <w:szCs w:val="24"/>
          <w:lang w:val="sq-AL"/>
        </w:rPr>
        <w:t>ë</w:t>
      </w:r>
      <w:r w:rsidR="00CC1A27" w:rsidRPr="00DC2967">
        <w:rPr>
          <w:rFonts w:cstheme="minorHAnsi"/>
          <w:sz w:val="24"/>
          <w:szCs w:val="24"/>
          <w:lang w:val="sq-AL"/>
        </w:rPr>
        <w:t>, ky kap</w:t>
      </w:r>
      <w:r w:rsidR="005556F9" w:rsidRPr="00DC2967">
        <w:rPr>
          <w:rFonts w:cstheme="minorHAnsi"/>
          <w:sz w:val="24"/>
          <w:szCs w:val="24"/>
          <w:lang w:val="sq-AL"/>
        </w:rPr>
        <w:t>ë</w:t>
      </w:r>
      <w:r w:rsidR="00CC1A27" w:rsidRPr="00DC2967">
        <w:rPr>
          <w:rFonts w:cstheme="minorHAnsi"/>
          <w:sz w:val="24"/>
          <w:szCs w:val="24"/>
          <w:lang w:val="sq-AL"/>
        </w:rPr>
        <w:t xml:space="preserve">rcim </w:t>
      </w:r>
      <w:r w:rsidR="007D51E2" w:rsidRPr="00DC2967">
        <w:rPr>
          <w:rFonts w:cstheme="minorHAnsi"/>
          <w:sz w:val="24"/>
          <w:szCs w:val="24"/>
          <w:lang w:val="sq-AL"/>
        </w:rPr>
        <w:t>mund t</w:t>
      </w:r>
      <w:r w:rsidR="00090883" w:rsidRPr="00DC2967">
        <w:rPr>
          <w:rFonts w:cstheme="minorHAnsi"/>
          <w:sz w:val="24"/>
          <w:szCs w:val="24"/>
          <w:lang w:val="sq-AL"/>
        </w:rPr>
        <w:t>ë</w:t>
      </w:r>
      <w:r w:rsidR="007D51E2" w:rsidRPr="00DC2967">
        <w:rPr>
          <w:rFonts w:cstheme="minorHAnsi"/>
          <w:sz w:val="24"/>
          <w:szCs w:val="24"/>
          <w:lang w:val="sq-AL"/>
        </w:rPr>
        <w:t xml:space="preserve"> konsiderohet si nj</w:t>
      </w:r>
      <w:r w:rsidR="00090883" w:rsidRPr="00DC2967">
        <w:rPr>
          <w:rFonts w:cstheme="minorHAnsi"/>
          <w:sz w:val="24"/>
          <w:szCs w:val="24"/>
          <w:lang w:val="sq-AL"/>
        </w:rPr>
        <w:t>ë</w:t>
      </w:r>
      <w:r w:rsidR="007D51E2" w:rsidRPr="00DC2967">
        <w:rPr>
          <w:rFonts w:cstheme="minorHAnsi"/>
          <w:sz w:val="24"/>
          <w:szCs w:val="24"/>
          <w:lang w:val="sq-AL"/>
        </w:rPr>
        <w:t xml:space="preserve"> mund</w:t>
      </w:r>
      <w:r w:rsidR="00090883" w:rsidRPr="00DC2967">
        <w:rPr>
          <w:rFonts w:cstheme="minorHAnsi"/>
          <w:sz w:val="24"/>
          <w:szCs w:val="24"/>
          <w:lang w:val="sq-AL"/>
        </w:rPr>
        <w:t>ë</w:t>
      </w:r>
      <w:r w:rsidR="007D51E2" w:rsidRPr="00DC2967">
        <w:rPr>
          <w:rFonts w:cstheme="minorHAnsi"/>
          <w:sz w:val="24"/>
          <w:szCs w:val="24"/>
          <w:lang w:val="sq-AL"/>
        </w:rPr>
        <w:t>si e art</w:t>
      </w:r>
      <w:r w:rsidR="00090883" w:rsidRPr="00DC2967">
        <w:rPr>
          <w:rFonts w:cstheme="minorHAnsi"/>
          <w:sz w:val="24"/>
          <w:szCs w:val="24"/>
          <w:lang w:val="sq-AL"/>
        </w:rPr>
        <w:t>ë</w:t>
      </w:r>
      <w:r w:rsidR="007D51E2" w:rsidRPr="00DC2967">
        <w:rPr>
          <w:rFonts w:cstheme="minorHAnsi"/>
          <w:sz w:val="24"/>
          <w:szCs w:val="24"/>
          <w:lang w:val="sq-AL"/>
        </w:rPr>
        <w:t xml:space="preserve"> p</w:t>
      </w:r>
      <w:r w:rsidR="00090883" w:rsidRPr="00DC2967">
        <w:rPr>
          <w:rFonts w:cstheme="minorHAnsi"/>
          <w:sz w:val="24"/>
          <w:szCs w:val="24"/>
          <w:lang w:val="sq-AL"/>
        </w:rPr>
        <w:t>ë</w:t>
      </w:r>
      <w:r w:rsidR="007D51E2" w:rsidRPr="00DC2967">
        <w:rPr>
          <w:rFonts w:cstheme="minorHAnsi"/>
          <w:sz w:val="24"/>
          <w:szCs w:val="24"/>
          <w:lang w:val="sq-AL"/>
        </w:rPr>
        <w:t>r t</w:t>
      </w:r>
      <w:r w:rsidR="00090883" w:rsidRPr="00DC2967">
        <w:rPr>
          <w:rFonts w:cstheme="minorHAnsi"/>
          <w:sz w:val="24"/>
          <w:szCs w:val="24"/>
          <w:lang w:val="sq-AL"/>
        </w:rPr>
        <w:t>ë</w:t>
      </w:r>
      <w:r w:rsidR="007D51E2" w:rsidRPr="00DC2967">
        <w:rPr>
          <w:rFonts w:cstheme="minorHAnsi"/>
          <w:sz w:val="24"/>
          <w:szCs w:val="24"/>
          <w:lang w:val="sq-AL"/>
        </w:rPr>
        <w:t xml:space="preserve"> krijuar eksperienc</w:t>
      </w:r>
      <w:r w:rsidR="00090883" w:rsidRPr="00DC2967">
        <w:rPr>
          <w:rFonts w:cstheme="minorHAnsi"/>
          <w:sz w:val="24"/>
          <w:szCs w:val="24"/>
          <w:lang w:val="sq-AL"/>
        </w:rPr>
        <w:t>ë</w:t>
      </w:r>
      <w:r w:rsidR="007D51E2" w:rsidRPr="00DC2967">
        <w:rPr>
          <w:rFonts w:cstheme="minorHAnsi"/>
          <w:sz w:val="24"/>
          <w:szCs w:val="24"/>
          <w:lang w:val="sq-AL"/>
        </w:rPr>
        <w:t>n dhe kultur</w:t>
      </w:r>
      <w:r w:rsidR="00090883" w:rsidRPr="00DC2967">
        <w:rPr>
          <w:rFonts w:cstheme="minorHAnsi"/>
          <w:sz w:val="24"/>
          <w:szCs w:val="24"/>
          <w:lang w:val="sq-AL"/>
        </w:rPr>
        <w:t>ë</w:t>
      </w:r>
      <w:r w:rsidR="007D51E2" w:rsidRPr="00DC2967">
        <w:rPr>
          <w:rFonts w:cstheme="minorHAnsi"/>
          <w:sz w:val="24"/>
          <w:szCs w:val="24"/>
          <w:lang w:val="sq-AL"/>
        </w:rPr>
        <w:t>n e nevojshme t</w:t>
      </w:r>
      <w:r w:rsidR="00090883" w:rsidRPr="00DC2967">
        <w:rPr>
          <w:rFonts w:cstheme="minorHAnsi"/>
          <w:sz w:val="24"/>
          <w:szCs w:val="24"/>
          <w:lang w:val="sq-AL"/>
        </w:rPr>
        <w:t>ë</w:t>
      </w:r>
      <w:r w:rsidR="007D51E2" w:rsidRPr="00DC2967">
        <w:rPr>
          <w:rFonts w:cstheme="minorHAnsi"/>
          <w:sz w:val="24"/>
          <w:szCs w:val="24"/>
          <w:lang w:val="sq-AL"/>
        </w:rPr>
        <w:t xml:space="preserve"> nx</w:t>
      </w:r>
      <w:r w:rsidR="00090883" w:rsidRPr="00DC2967">
        <w:rPr>
          <w:rFonts w:cstheme="minorHAnsi"/>
          <w:sz w:val="24"/>
          <w:szCs w:val="24"/>
          <w:lang w:val="sq-AL"/>
        </w:rPr>
        <w:t>ë</w:t>
      </w:r>
      <w:r w:rsidR="007D51E2" w:rsidRPr="00DC2967">
        <w:rPr>
          <w:rFonts w:cstheme="minorHAnsi"/>
          <w:sz w:val="24"/>
          <w:szCs w:val="24"/>
          <w:lang w:val="sq-AL"/>
        </w:rPr>
        <w:t>n</w:t>
      </w:r>
      <w:r w:rsidR="00090883" w:rsidRPr="00DC2967">
        <w:rPr>
          <w:rFonts w:cstheme="minorHAnsi"/>
          <w:sz w:val="24"/>
          <w:szCs w:val="24"/>
          <w:lang w:val="sq-AL"/>
        </w:rPr>
        <w:t>ë</w:t>
      </w:r>
      <w:r w:rsidR="007D51E2" w:rsidRPr="00DC2967">
        <w:rPr>
          <w:rFonts w:cstheme="minorHAnsi"/>
          <w:sz w:val="24"/>
          <w:szCs w:val="24"/>
          <w:lang w:val="sq-AL"/>
        </w:rPr>
        <w:t>sve, m</w:t>
      </w:r>
      <w:r w:rsidR="00090883" w:rsidRPr="00DC2967">
        <w:rPr>
          <w:rFonts w:cstheme="minorHAnsi"/>
          <w:sz w:val="24"/>
          <w:szCs w:val="24"/>
          <w:lang w:val="sq-AL"/>
        </w:rPr>
        <w:t>ë</w:t>
      </w:r>
      <w:r w:rsidR="007D51E2" w:rsidRPr="00DC2967">
        <w:rPr>
          <w:rFonts w:cstheme="minorHAnsi"/>
          <w:sz w:val="24"/>
          <w:szCs w:val="24"/>
          <w:lang w:val="sq-AL"/>
        </w:rPr>
        <w:t>suesve dhe prind</w:t>
      </w:r>
      <w:r w:rsidR="00090883" w:rsidRPr="00DC2967">
        <w:rPr>
          <w:rFonts w:cstheme="minorHAnsi"/>
          <w:sz w:val="24"/>
          <w:szCs w:val="24"/>
          <w:lang w:val="sq-AL"/>
        </w:rPr>
        <w:t>ë</w:t>
      </w:r>
      <w:r w:rsidR="007D51E2" w:rsidRPr="00DC2967">
        <w:rPr>
          <w:rFonts w:cstheme="minorHAnsi"/>
          <w:sz w:val="24"/>
          <w:szCs w:val="24"/>
          <w:lang w:val="sq-AL"/>
        </w:rPr>
        <w:t>rve p</w:t>
      </w:r>
      <w:r w:rsidR="00090883" w:rsidRPr="00DC2967">
        <w:rPr>
          <w:rFonts w:cstheme="minorHAnsi"/>
          <w:sz w:val="24"/>
          <w:szCs w:val="24"/>
          <w:lang w:val="sq-AL"/>
        </w:rPr>
        <w:t>ë</w:t>
      </w:r>
      <w:r w:rsidR="007D51E2" w:rsidRPr="00DC2967">
        <w:rPr>
          <w:rFonts w:cstheme="minorHAnsi"/>
          <w:sz w:val="24"/>
          <w:szCs w:val="24"/>
          <w:lang w:val="sq-AL"/>
        </w:rPr>
        <w:t>r t</w:t>
      </w:r>
      <w:r w:rsidR="00090883" w:rsidRPr="00DC2967">
        <w:rPr>
          <w:rFonts w:cstheme="minorHAnsi"/>
          <w:sz w:val="24"/>
          <w:szCs w:val="24"/>
          <w:lang w:val="sq-AL"/>
        </w:rPr>
        <w:t>ë</w:t>
      </w:r>
      <w:r w:rsidR="007D51E2" w:rsidRPr="00DC2967">
        <w:rPr>
          <w:rFonts w:cstheme="minorHAnsi"/>
          <w:sz w:val="24"/>
          <w:szCs w:val="24"/>
          <w:lang w:val="sq-AL"/>
        </w:rPr>
        <w:t xml:space="preserve"> p</w:t>
      </w:r>
      <w:r w:rsidR="00090883" w:rsidRPr="00DC2967">
        <w:rPr>
          <w:rFonts w:cstheme="minorHAnsi"/>
          <w:sz w:val="24"/>
          <w:szCs w:val="24"/>
          <w:lang w:val="sq-AL"/>
        </w:rPr>
        <w:t>ë</w:t>
      </w:r>
      <w:r w:rsidR="007D51E2" w:rsidRPr="00DC2967">
        <w:rPr>
          <w:rFonts w:cstheme="minorHAnsi"/>
          <w:sz w:val="24"/>
          <w:szCs w:val="24"/>
          <w:lang w:val="sq-AL"/>
        </w:rPr>
        <w:t>rqafuar revolucionin e k</w:t>
      </w:r>
      <w:r w:rsidR="00090883" w:rsidRPr="00DC2967">
        <w:rPr>
          <w:rFonts w:cstheme="minorHAnsi"/>
          <w:sz w:val="24"/>
          <w:szCs w:val="24"/>
          <w:lang w:val="sq-AL"/>
        </w:rPr>
        <w:t>ë</w:t>
      </w:r>
      <w:r w:rsidR="007D51E2" w:rsidRPr="00DC2967">
        <w:rPr>
          <w:rFonts w:cstheme="minorHAnsi"/>
          <w:sz w:val="24"/>
          <w:szCs w:val="24"/>
          <w:lang w:val="sq-AL"/>
        </w:rPr>
        <w:t>rkuar t</w:t>
      </w:r>
      <w:r w:rsidR="00090883" w:rsidRPr="00DC2967">
        <w:rPr>
          <w:rFonts w:cstheme="minorHAnsi"/>
          <w:sz w:val="24"/>
          <w:szCs w:val="24"/>
          <w:lang w:val="sq-AL"/>
        </w:rPr>
        <w:t>ë</w:t>
      </w:r>
      <w:r w:rsidR="007D51E2" w:rsidRPr="00DC2967">
        <w:rPr>
          <w:rFonts w:cstheme="minorHAnsi"/>
          <w:sz w:val="24"/>
          <w:szCs w:val="24"/>
          <w:lang w:val="sq-AL"/>
        </w:rPr>
        <w:t xml:space="preserve"> digjitalizimit t</w:t>
      </w:r>
      <w:r w:rsidR="00090883" w:rsidRPr="00DC2967">
        <w:rPr>
          <w:rFonts w:cstheme="minorHAnsi"/>
          <w:sz w:val="24"/>
          <w:szCs w:val="24"/>
          <w:lang w:val="sq-AL"/>
        </w:rPr>
        <w:t>ë</w:t>
      </w:r>
      <w:r w:rsidR="00621C61">
        <w:rPr>
          <w:rFonts w:cstheme="minorHAnsi"/>
          <w:sz w:val="24"/>
          <w:szCs w:val="24"/>
          <w:lang w:val="sq-AL"/>
        </w:rPr>
        <w:t xml:space="preserve"> sistemit arsimor.</w:t>
      </w:r>
    </w:p>
    <w:p w:rsidR="004F1A31" w:rsidRPr="00DC2967" w:rsidRDefault="004F1A31" w:rsidP="00826E60">
      <w:pPr>
        <w:jc w:val="both"/>
        <w:rPr>
          <w:rFonts w:cstheme="minorHAnsi"/>
          <w:sz w:val="24"/>
          <w:szCs w:val="24"/>
          <w:lang w:val="sq-AL"/>
        </w:rPr>
      </w:pPr>
    </w:p>
    <w:p w:rsidR="00B00C04" w:rsidRDefault="003861FA" w:rsidP="00826E60">
      <w:pPr>
        <w:pStyle w:val="Heading2"/>
        <w:jc w:val="both"/>
        <w:rPr>
          <w:rFonts w:asciiTheme="minorHAnsi" w:hAnsiTheme="minorHAnsi" w:cstheme="minorHAnsi"/>
          <w:b/>
          <w:color w:val="auto"/>
          <w:sz w:val="24"/>
          <w:szCs w:val="24"/>
          <w:lang w:val="sq-AL"/>
        </w:rPr>
      </w:pPr>
      <w:r w:rsidRPr="00DC2967">
        <w:rPr>
          <w:rFonts w:asciiTheme="minorHAnsi" w:hAnsiTheme="minorHAnsi" w:cstheme="minorHAnsi"/>
          <w:b/>
          <w:color w:val="auto"/>
          <w:sz w:val="24"/>
          <w:szCs w:val="24"/>
          <w:lang w:val="sq-AL"/>
        </w:rPr>
        <w:t>Rekomandime afatmesme – P</w:t>
      </w:r>
      <w:r w:rsidR="00090883" w:rsidRPr="00DC2967">
        <w:rPr>
          <w:rFonts w:asciiTheme="minorHAnsi" w:hAnsiTheme="minorHAnsi" w:cstheme="minorHAnsi"/>
          <w:b/>
          <w:color w:val="auto"/>
          <w:sz w:val="24"/>
          <w:szCs w:val="24"/>
          <w:lang w:val="sq-AL"/>
        </w:rPr>
        <w:t>ë</w:t>
      </w:r>
      <w:r w:rsidRPr="00DC2967">
        <w:rPr>
          <w:rFonts w:asciiTheme="minorHAnsi" w:hAnsiTheme="minorHAnsi" w:cstheme="minorHAnsi"/>
          <w:b/>
          <w:color w:val="auto"/>
          <w:sz w:val="24"/>
          <w:szCs w:val="24"/>
          <w:lang w:val="sq-AL"/>
        </w:rPr>
        <w:t>r vitin e ardhsh</w:t>
      </w:r>
      <w:r w:rsidR="00090883" w:rsidRPr="00DC2967">
        <w:rPr>
          <w:rFonts w:asciiTheme="minorHAnsi" w:hAnsiTheme="minorHAnsi" w:cstheme="minorHAnsi"/>
          <w:b/>
          <w:color w:val="auto"/>
          <w:sz w:val="24"/>
          <w:szCs w:val="24"/>
          <w:lang w:val="sq-AL"/>
        </w:rPr>
        <w:t>ë</w:t>
      </w:r>
      <w:r w:rsidRPr="00DC2967">
        <w:rPr>
          <w:rFonts w:asciiTheme="minorHAnsi" w:hAnsiTheme="minorHAnsi" w:cstheme="minorHAnsi"/>
          <w:b/>
          <w:color w:val="auto"/>
          <w:sz w:val="24"/>
          <w:szCs w:val="24"/>
          <w:lang w:val="sq-AL"/>
        </w:rPr>
        <w:t>m shkollor dhe m</w:t>
      </w:r>
      <w:r w:rsidR="00090883" w:rsidRPr="00DC2967">
        <w:rPr>
          <w:rFonts w:asciiTheme="minorHAnsi" w:hAnsiTheme="minorHAnsi" w:cstheme="minorHAnsi"/>
          <w:b/>
          <w:color w:val="auto"/>
          <w:sz w:val="24"/>
          <w:szCs w:val="24"/>
          <w:lang w:val="sq-AL"/>
        </w:rPr>
        <w:t>ë</w:t>
      </w:r>
      <w:r w:rsidRPr="00DC2967">
        <w:rPr>
          <w:rFonts w:asciiTheme="minorHAnsi" w:hAnsiTheme="minorHAnsi" w:cstheme="minorHAnsi"/>
          <w:b/>
          <w:color w:val="auto"/>
          <w:sz w:val="24"/>
          <w:szCs w:val="24"/>
          <w:lang w:val="sq-AL"/>
        </w:rPr>
        <w:t xml:space="preserve"> tej</w:t>
      </w:r>
      <w:r w:rsidR="006612F1">
        <w:rPr>
          <w:rFonts w:asciiTheme="minorHAnsi" w:hAnsiTheme="minorHAnsi" w:cstheme="minorHAnsi"/>
          <w:b/>
          <w:color w:val="auto"/>
          <w:sz w:val="24"/>
          <w:szCs w:val="24"/>
          <w:lang w:val="sq-AL"/>
        </w:rPr>
        <w:t>:</w:t>
      </w:r>
    </w:p>
    <w:p w:rsidR="006612F1" w:rsidRPr="006612F1" w:rsidRDefault="006612F1" w:rsidP="006612F1">
      <w:pPr>
        <w:rPr>
          <w:lang w:val="sq-AL"/>
        </w:rPr>
      </w:pPr>
    </w:p>
    <w:p w:rsidR="003861FA" w:rsidRPr="00DC2967" w:rsidRDefault="003861FA" w:rsidP="00826E60">
      <w:pPr>
        <w:pStyle w:val="ListParagraph"/>
        <w:numPr>
          <w:ilvl w:val="0"/>
          <w:numId w:val="8"/>
        </w:numPr>
        <w:spacing w:line="276" w:lineRule="auto"/>
        <w:ind w:left="360" w:right="185"/>
        <w:jc w:val="both"/>
        <w:rPr>
          <w:rFonts w:cstheme="minorHAnsi"/>
          <w:sz w:val="24"/>
          <w:szCs w:val="24"/>
          <w:lang w:val="sq-AL"/>
        </w:rPr>
      </w:pPr>
      <w:r w:rsidRPr="00DC2967">
        <w:rPr>
          <w:rFonts w:cstheme="minorHAnsi"/>
          <w:sz w:val="24"/>
          <w:szCs w:val="24"/>
          <w:lang w:val="sq-AL"/>
        </w:rPr>
        <w:t xml:space="preserve">Harmonizimi dhe krijimi i </w:t>
      </w:r>
      <w:r w:rsidR="00B00C04" w:rsidRPr="00DC2967">
        <w:rPr>
          <w:rFonts w:cstheme="minorHAnsi"/>
          <w:sz w:val="24"/>
          <w:szCs w:val="24"/>
          <w:lang w:val="sq-AL"/>
        </w:rPr>
        <w:t>mundësi</w:t>
      </w:r>
      <w:r w:rsidRPr="00DC2967">
        <w:rPr>
          <w:rFonts w:cstheme="minorHAnsi"/>
          <w:sz w:val="24"/>
          <w:szCs w:val="24"/>
          <w:lang w:val="sq-AL"/>
        </w:rPr>
        <w:t>s</w:t>
      </w:r>
      <w:r w:rsidR="00090883" w:rsidRPr="00DC2967">
        <w:rPr>
          <w:rFonts w:cstheme="minorHAnsi"/>
          <w:sz w:val="24"/>
          <w:szCs w:val="24"/>
          <w:lang w:val="sq-AL"/>
        </w:rPr>
        <w:t>ë</w:t>
      </w:r>
      <w:r w:rsidR="00FC3C16" w:rsidRPr="00DC2967">
        <w:rPr>
          <w:rFonts w:cstheme="minorHAnsi"/>
          <w:sz w:val="24"/>
          <w:szCs w:val="24"/>
          <w:lang w:val="sq-AL"/>
        </w:rPr>
        <w:t xml:space="preserve"> </w:t>
      </w:r>
      <w:r w:rsidRPr="00DC2967">
        <w:rPr>
          <w:rFonts w:cstheme="minorHAnsi"/>
          <w:sz w:val="24"/>
          <w:szCs w:val="24"/>
          <w:lang w:val="sq-AL"/>
        </w:rPr>
        <w:t>s</w:t>
      </w:r>
      <w:r w:rsidR="00090883" w:rsidRPr="00DC2967">
        <w:rPr>
          <w:rFonts w:cstheme="minorHAnsi"/>
          <w:sz w:val="24"/>
          <w:szCs w:val="24"/>
          <w:lang w:val="sq-AL"/>
        </w:rPr>
        <w:t>ë</w:t>
      </w:r>
      <w:r w:rsidR="00FC3C16" w:rsidRPr="00DC2967">
        <w:rPr>
          <w:rFonts w:cstheme="minorHAnsi"/>
          <w:sz w:val="24"/>
          <w:szCs w:val="24"/>
          <w:lang w:val="sq-AL"/>
        </w:rPr>
        <w:t xml:space="preserve"> </w:t>
      </w:r>
      <w:r w:rsidR="00B00C04" w:rsidRPr="00DC2967">
        <w:rPr>
          <w:rFonts w:cstheme="minorHAnsi"/>
          <w:sz w:val="24"/>
          <w:szCs w:val="24"/>
          <w:lang w:val="sq-AL"/>
        </w:rPr>
        <w:t>aksesimi</w:t>
      </w:r>
      <w:r w:rsidRPr="00DC2967">
        <w:rPr>
          <w:rFonts w:cstheme="minorHAnsi"/>
          <w:sz w:val="24"/>
          <w:szCs w:val="24"/>
          <w:lang w:val="sq-AL"/>
        </w:rPr>
        <w:t>t</w:t>
      </w:r>
      <w:r w:rsidR="00B00C04" w:rsidRPr="00DC2967">
        <w:rPr>
          <w:rFonts w:cstheme="minorHAnsi"/>
          <w:sz w:val="24"/>
          <w:szCs w:val="24"/>
          <w:lang w:val="sq-AL"/>
        </w:rPr>
        <w:t xml:space="preserve"> në portalet e arsimit në përputhje me kurrikulën e planifikuar si dhe në portale që mundësojnë monitorimin e rezultateve të nxënësve nga mësuesit dhe prindërit e tyre; </w:t>
      </w:r>
    </w:p>
    <w:p w:rsidR="00797DCD" w:rsidRPr="00DC2967" w:rsidRDefault="00797DCD" w:rsidP="00826E60">
      <w:pPr>
        <w:pStyle w:val="ListParagraph"/>
        <w:spacing w:line="276" w:lineRule="auto"/>
        <w:ind w:left="360" w:right="185"/>
        <w:jc w:val="both"/>
        <w:rPr>
          <w:rFonts w:cstheme="minorHAnsi"/>
          <w:sz w:val="24"/>
          <w:szCs w:val="24"/>
          <w:lang w:val="sq-AL"/>
        </w:rPr>
      </w:pPr>
    </w:p>
    <w:p w:rsidR="003861FA" w:rsidRPr="00DC2967" w:rsidRDefault="003861FA" w:rsidP="00826E60">
      <w:pPr>
        <w:pStyle w:val="ListParagraph"/>
        <w:numPr>
          <w:ilvl w:val="0"/>
          <w:numId w:val="7"/>
        </w:numPr>
        <w:spacing w:line="276" w:lineRule="auto"/>
        <w:ind w:left="360" w:right="185"/>
        <w:jc w:val="both"/>
        <w:rPr>
          <w:rFonts w:cstheme="minorHAnsi"/>
          <w:sz w:val="24"/>
          <w:szCs w:val="24"/>
          <w:lang w:val="sq-AL"/>
        </w:rPr>
      </w:pPr>
      <w:r w:rsidRPr="00DC2967">
        <w:rPr>
          <w:rFonts w:cstheme="minorHAnsi"/>
          <w:sz w:val="24"/>
          <w:szCs w:val="24"/>
          <w:lang w:val="sq-AL"/>
        </w:rPr>
        <w:t>Z</w:t>
      </w:r>
      <w:r w:rsidR="00B00C04" w:rsidRPr="00DC2967">
        <w:rPr>
          <w:rFonts w:cstheme="minorHAnsi"/>
          <w:sz w:val="24"/>
          <w:szCs w:val="24"/>
          <w:lang w:val="sq-AL"/>
        </w:rPr>
        <w:t xml:space="preserve">hvillimi i kompetencave </w:t>
      </w:r>
      <w:r w:rsidRPr="00DC2967">
        <w:rPr>
          <w:rFonts w:cstheme="minorHAnsi"/>
          <w:sz w:val="24"/>
          <w:szCs w:val="24"/>
          <w:lang w:val="sq-AL"/>
        </w:rPr>
        <w:t>t</w:t>
      </w:r>
      <w:r w:rsidR="00090883" w:rsidRPr="00DC2967">
        <w:rPr>
          <w:rFonts w:cstheme="minorHAnsi"/>
          <w:sz w:val="24"/>
          <w:szCs w:val="24"/>
          <w:lang w:val="sq-AL"/>
        </w:rPr>
        <w:t>ë</w:t>
      </w:r>
      <w:r w:rsidRPr="00DC2967">
        <w:rPr>
          <w:rFonts w:cstheme="minorHAnsi"/>
          <w:sz w:val="24"/>
          <w:szCs w:val="24"/>
          <w:lang w:val="sq-AL"/>
        </w:rPr>
        <w:t xml:space="preserve"> m</w:t>
      </w:r>
      <w:r w:rsidR="00090883" w:rsidRPr="00DC2967">
        <w:rPr>
          <w:rFonts w:cstheme="minorHAnsi"/>
          <w:sz w:val="24"/>
          <w:szCs w:val="24"/>
          <w:lang w:val="sq-AL"/>
        </w:rPr>
        <w:t>ë</w:t>
      </w:r>
      <w:r w:rsidRPr="00DC2967">
        <w:rPr>
          <w:rFonts w:cstheme="minorHAnsi"/>
          <w:sz w:val="24"/>
          <w:szCs w:val="24"/>
          <w:lang w:val="sq-AL"/>
        </w:rPr>
        <w:t>suesve si dhe nx</w:t>
      </w:r>
      <w:r w:rsidR="00090883" w:rsidRPr="00DC2967">
        <w:rPr>
          <w:rFonts w:cstheme="minorHAnsi"/>
          <w:sz w:val="24"/>
          <w:szCs w:val="24"/>
          <w:lang w:val="sq-AL"/>
        </w:rPr>
        <w:t>ë</w:t>
      </w:r>
      <w:r w:rsidRPr="00DC2967">
        <w:rPr>
          <w:rFonts w:cstheme="minorHAnsi"/>
          <w:sz w:val="24"/>
          <w:szCs w:val="24"/>
          <w:lang w:val="sq-AL"/>
        </w:rPr>
        <w:t>n</w:t>
      </w:r>
      <w:r w:rsidR="00090883" w:rsidRPr="00DC2967">
        <w:rPr>
          <w:rFonts w:cstheme="minorHAnsi"/>
          <w:sz w:val="24"/>
          <w:szCs w:val="24"/>
          <w:lang w:val="sq-AL"/>
        </w:rPr>
        <w:t>ë</w:t>
      </w:r>
      <w:r w:rsidRPr="00DC2967">
        <w:rPr>
          <w:rFonts w:cstheme="minorHAnsi"/>
          <w:sz w:val="24"/>
          <w:szCs w:val="24"/>
          <w:lang w:val="sq-AL"/>
        </w:rPr>
        <w:t>sve dhe prind</w:t>
      </w:r>
      <w:r w:rsidR="00090883" w:rsidRPr="00DC2967">
        <w:rPr>
          <w:rFonts w:cstheme="minorHAnsi"/>
          <w:sz w:val="24"/>
          <w:szCs w:val="24"/>
          <w:lang w:val="sq-AL"/>
        </w:rPr>
        <w:t>ë</w:t>
      </w:r>
      <w:r w:rsidRPr="00DC2967">
        <w:rPr>
          <w:rFonts w:cstheme="minorHAnsi"/>
          <w:sz w:val="24"/>
          <w:szCs w:val="24"/>
          <w:lang w:val="sq-AL"/>
        </w:rPr>
        <w:t>rve p</w:t>
      </w:r>
      <w:r w:rsidR="00090883" w:rsidRPr="00DC2967">
        <w:rPr>
          <w:rFonts w:cstheme="minorHAnsi"/>
          <w:sz w:val="24"/>
          <w:szCs w:val="24"/>
          <w:lang w:val="sq-AL"/>
        </w:rPr>
        <w:t>ë</w:t>
      </w:r>
      <w:r w:rsidRPr="00DC2967">
        <w:rPr>
          <w:rFonts w:cstheme="minorHAnsi"/>
          <w:sz w:val="24"/>
          <w:szCs w:val="24"/>
          <w:lang w:val="sq-AL"/>
        </w:rPr>
        <w:t xml:space="preserve">r </w:t>
      </w:r>
      <w:r w:rsidR="00B00C04" w:rsidRPr="00DC2967">
        <w:rPr>
          <w:rFonts w:cstheme="minorHAnsi"/>
          <w:sz w:val="24"/>
          <w:szCs w:val="24"/>
          <w:lang w:val="sq-AL"/>
        </w:rPr>
        <w:t xml:space="preserve">përfitimin e </w:t>
      </w:r>
      <w:r w:rsidRPr="00DC2967">
        <w:rPr>
          <w:rFonts w:cstheme="minorHAnsi"/>
          <w:sz w:val="24"/>
          <w:szCs w:val="24"/>
          <w:lang w:val="sq-AL"/>
        </w:rPr>
        <w:t>edukimit online. Trajnimi i vazhdueshëm i mësuesve</w:t>
      </w:r>
      <w:r w:rsidR="00476AB2" w:rsidRPr="00DC2967">
        <w:rPr>
          <w:rFonts w:cstheme="minorHAnsi"/>
          <w:sz w:val="24"/>
          <w:szCs w:val="24"/>
          <w:lang w:val="sq-AL"/>
        </w:rPr>
        <w:t xml:space="preserve"> dhe administratorëv</w:t>
      </w:r>
      <w:r w:rsidRPr="00DC2967">
        <w:rPr>
          <w:rFonts w:cstheme="minorHAnsi"/>
          <w:sz w:val="24"/>
          <w:szCs w:val="24"/>
          <w:lang w:val="sq-AL"/>
        </w:rPr>
        <w:t>e t</w:t>
      </w:r>
      <w:r w:rsidR="00090883" w:rsidRPr="00DC2967">
        <w:rPr>
          <w:rFonts w:cstheme="minorHAnsi"/>
          <w:sz w:val="24"/>
          <w:szCs w:val="24"/>
          <w:lang w:val="sq-AL"/>
        </w:rPr>
        <w:t>ë</w:t>
      </w:r>
      <w:r w:rsidR="00FC3C16" w:rsidRPr="00DC2967">
        <w:rPr>
          <w:rFonts w:cstheme="minorHAnsi"/>
          <w:sz w:val="24"/>
          <w:szCs w:val="24"/>
          <w:lang w:val="sq-AL"/>
        </w:rPr>
        <w:t xml:space="preserve"> </w:t>
      </w:r>
      <w:r w:rsidR="00476AB2" w:rsidRPr="00DC2967">
        <w:rPr>
          <w:rFonts w:cstheme="minorHAnsi"/>
          <w:sz w:val="24"/>
          <w:szCs w:val="24"/>
          <w:lang w:val="sq-AL"/>
        </w:rPr>
        <w:t>sistemeve të</w:t>
      </w:r>
      <w:r w:rsidRPr="00DC2967">
        <w:rPr>
          <w:rFonts w:cstheme="minorHAnsi"/>
          <w:sz w:val="24"/>
          <w:szCs w:val="24"/>
          <w:lang w:val="sq-AL"/>
        </w:rPr>
        <w:t xml:space="preserve"> menaxhimit t</w:t>
      </w:r>
      <w:r w:rsidR="00090883" w:rsidRPr="00DC2967">
        <w:rPr>
          <w:rFonts w:cstheme="minorHAnsi"/>
          <w:sz w:val="24"/>
          <w:szCs w:val="24"/>
          <w:lang w:val="sq-AL"/>
        </w:rPr>
        <w:t>ë</w:t>
      </w:r>
      <w:r w:rsidRPr="00DC2967">
        <w:rPr>
          <w:rFonts w:cstheme="minorHAnsi"/>
          <w:sz w:val="24"/>
          <w:szCs w:val="24"/>
          <w:lang w:val="sq-AL"/>
        </w:rPr>
        <w:t xml:space="preserve"> arsimit n</w:t>
      </w:r>
      <w:r w:rsidR="00090883" w:rsidRPr="00DC2967">
        <w:rPr>
          <w:rFonts w:cstheme="minorHAnsi"/>
          <w:sz w:val="24"/>
          <w:szCs w:val="24"/>
          <w:lang w:val="sq-AL"/>
        </w:rPr>
        <w:t>ë</w:t>
      </w:r>
      <w:r w:rsidRPr="00DC2967">
        <w:rPr>
          <w:rFonts w:cstheme="minorHAnsi"/>
          <w:sz w:val="24"/>
          <w:szCs w:val="24"/>
          <w:lang w:val="sq-AL"/>
        </w:rPr>
        <w:t xml:space="preserve"> form</w:t>
      </w:r>
      <w:r w:rsidR="00090883" w:rsidRPr="00DC2967">
        <w:rPr>
          <w:rFonts w:cstheme="minorHAnsi"/>
          <w:sz w:val="24"/>
          <w:szCs w:val="24"/>
          <w:lang w:val="sq-AL"/>
        </w:rPr>
        <w:t>ë</w:t>
      </w:r>
      <w:r w:rsidR="00797DCD" w:rsidRPr="00DC2967">
        <w:rPr>
          <w:rFonts w:cstheme="minorHAnsi"/>
          <w:sz w:val="24"/>
          <w:szCs w:val="24"/>
          <w:lang w:val="sq-AL"/>
        </w:rPr>
        <w:t xml:space="preserve"> digjitale duhet t</w:t>
      </w:r>
      <w:r w:rsidR="00090883" w:rsidRPr="00DC2967">
        <w:rPr>
          <w:rFonts w:cstheme="minorHAnsi"/>
          <w:sz w:val="24"/>
          <w:szCs w:val="24"/>
          <w:lang w:val="sq-AL"/>
        </w:rPr>
        <w:t>ë</w:t>
      </w:r>
      <w:r w:rsidRPr="00DC2967">
        <w:rPr>
          <w:rFonts w:cstheme="minorHAnsi"/>
          <w:sz w:val="24"/>
          <w:szCs w:val="24"/>
          <w:lang w:val="sq-AL"/>
        </w:rPr>
        <w:t xml:space="preserve"> intensifikohet dhe matet progresi në mënyrë</w:t>
      </w:r>
      <w:r w:rsidR="00FC3C16" w:rsidRPr="00DC2967">
        <w:rPr>
          <w:rFonts w:cstheme="minorHAnsi"/>
          <w:sz w:val="24"/>
          <w:szCs w:val="24"/>
          <w:lang w:val="sq-AL"/>
        </w:rPr>
        <w:t xml:space="preserve"> </w:t>
      </w:r>
      <w:r w:rsidRPr="00DC2967">
        <w:rPr>
          <w:rFonts w:cstheme="minorHAnsi"/>
          <w:sz w:val="24"/>
          <w:szCs w:val="24"/>
          <w:lang w:val="sq-AL"/>
        </w:rPr>
        <w:t>objektive.</w:t>
      </w:r>
    </w:p>
    <w:p w:rsidR="003861FA" w:rsidRPr="00DC2967" w:rsidRDefault="003861FA" w:rsidP="00826E60">
      <w:pPr>
        <w:pStyle w:val="ListParagraph"/>
        <w:tabs>
          <w:tab w:val="left" w:pos="629"/>
        </w:tabs>
        <w:spacing w:before="16" w:line="276" w:lineRule="auto"/>
        <w:ind w:left="0" w:right="186"/>
        <w:jc w:val="both"/>
        <w:rPr>
          <w:rFonts w:cstheme="minorHAnsi"/>
          <w:sz w:val="24"/>
          <w:szCs w:val="24"/>
          <w:lang w:val="sq-AL"/>
        </w:rPr>
      </w:pPr>
    </w:p>
    <w:p w:rsidR="009F035C" w:rsidRDefault="00CC1A27" w:rsidP="007B3F24">
      <w:pPr>
        <w:pStyle w:val="ListParagraph"/>
        <w:widowControl w:val="0"/>
        <w:numPr>
          <w:ilvl w:val="0"/>
          <w:numId w:val="7"/>
        </w:numPr>
        <w:tabs>
          <w:tab w:val="left" w:pos="617"/>
        </w:tabs>
        <w:autoSpaceDE w:val="0"/>
        <w:autoSpaceDN w:val="0"/>
        <w:spacing w:before="18" w:after="0" w:line="278" w:lineRule="auto"/>
        <w:ind w:left="360" w:right="188"/>
        <w:jc w:val="both"/>
        <w:rPr>
          <w:rFonts w:cstheme="minorHAnsi"/>
          <w:sz w:val="24"/>
          <w:szCs w:val="24"/>
          <w:lang w:val="sq-AL"/>
        </w:rPr>
      </w:pPr>
      <w:r w:rsidRPr="00DC2967">
        <w:rPr>
          <w:rFonts w:cstheme="minorHAnsi"/>
          <w:sz w:val="24"/>
          <w:szCs w:val="24"/>
          <w:lang w:val="sq-AL"/>
        </w:rPr>
        <w:t>I</w:t>
      </w:r>
      <w:r w:rsidR="003861FA" w:rsidRPr="00DC2967">
        <w:rPr>
          <w:rFonts w:cstheme="minorHAnsi"/>
          <w:sz w:val="24"/>
          <w:szCs w:val="24"/>
          <w:lang w:val="sq-AL"/>
        </w:rPr>
        <w:t>nvestime në infrastrukturën digjitale për përshkallëzimin e shpejtë të përdorimit efektiv të TIK në mësimdhënie dhe nxënie për t’ju afruar ritmeve të e-edukimit në</w:t>
      </w:r>
      <w:r w:rsidR="00FC3C16" w:rsidRPr="00DC2967">
        <w:rPr>
          <w:rFonts w:cstheme="minorHAnsi"/>
          <w:sz w:val="24"/>
          <w:szCs w:val="24"/>
          <w:lang w:val="sq-AL"/>
        </w:rPr>
        <w:t xml:space="preserve"> </w:t>
      </w:r>
      <w:r w:rsidR="003861FA" w:rsidRPr="00DC2967">
        <w:rPr>
          <w:rFonts w:cstheme="minorHAnsi"/>
          <w:sz w:val="24"/>
          <w:szCs w:val="24"/>
          <w:lang w:val="sq-AL"/>
        </w:rPr>
        <w:t>rajon.</w:t>
      </w:r>
    </w:p>
    <w:p w:rsidR="007B3F24" w:rsidRPr="007B3F24" w:rsidRDefault="007B3F24" w:rsidP="007B3F24">
      <w:pPr>
        <w:widowControl w:val="0"/>
        <w:tabs>
          <w:tab w:val="left" w:pos="617"/>
        </w:tabs>
        <w:autoSpaceDE w:val="0"/>
        <w:autoSpaceDN w:val="0"/>
        <w:spacing w:before="18" w:after="0" w:line="278" w:lineRule="auto"/>
        <w:ind w:right="188"/>
        <w:jc w:val="both"/>
        <w:rPr>
          <w:rFonts w:cstheme="minorHAnsi"/>
          <w:sz w:val="24"/>
          <w:szCs w:val="24"/>
          <w:lang w:val="sq-AL"/>
        </w:rPr>
      </w:pPr>
    </w:p>
    <w:p w:rsidR="004F1A31" w:rsidRDefault="00CA229B">
      <w:pPr>
        <w:rPr>
          <w:rFonts w:cstheme="minorHAnsi"/>
          <w:b/>
          <w:i/>
          <w:sz w:val="24"/>
          <w:szCs w:val="24"/>
          <w:u w:val="single"/>
          <w:lang w:val="sq-AL"/>
        </w:rPr>
      </w:pPr>
      <w:r w:rsidRPr="00DC2967">
        <w:rPr>
          <w:rFonts w:cstheme="minorHAnsi"/>
          <w:b/>
          <w:i/>
          <w:sz w:val="24"/>
          <w:szCs w:val="24"/>
          <w:lang w:val="sq-AL"/>
        </w:rPr>
        <w:t>Punimi i plot</w:t>
      </w:r>
      <w:r w:rsidR="00390C53" w:rsidRPr="00DC2967">
        <w:rPr>
          <w:rFonts w:cstheme="minorHAnsi"/>
          <w:b/>
          <w:i/>
          <w:sz w:val="24"/>
          <w:szCs w:val="24"/>
          <w:lang w:val="sq-AL"/>
        </w:rPr>
        <w:t>ë</w:t>
      </w:r>
      <w:r w:rsidR="006D75B5">
        <w:rPr>
          <w:rFonts w:cstheme="minorHAnsi"/>
          <w:b/>
          <w:i/>
          <w:sz w:val="24"/>
          <w:szCs w:val="24"/>
          <w:lang w:val="sq-AL"/>
        </w:rPr>
        <w:t xml:space="preserve"> </w:t>
      </w:r>
      <w:r w:rsidRPr="00DC2967">
        <w:rPr>
          <w:rFonts w:cstheme="minorHAnsi"/>
          <w:b/>
          <w:i/>
          <w:sz w:val="24"/>
          <w:szCs w:val="24"/>
          <w:lang w:val="sq-AL"/>
        </w:rPr>
        <w:t>mund t</w:t>
      </w:r>
      <w:r w:rsidR="00390C53" w:rsidRPr="00DC2967">
        <w:rPr>
          <w:rFonts w:cstheme="minorHAnsi"/>
          <w:b/>
          <w:i/>
          <w:sz w:val="24"/>
          <w:szCs w:val="24"/>
          <w:lang w:val="sq-AL"/>
        </w:rPr>
        <w:t>ë</w:t>
      </w:r>
      <w:r w:rsidR="006D75B5">
        <w:rPr>
          <w:rFonts w:cstheme="minorHAnsi"/>
          <w:b/>
          <w:i/>
          <w:sz w:val="24"/>
          <w:szCs w:val="24"/>
          <w:lang w:val="sq-AL"/>
        </w:rPr>
        <w:t xml:space="preserve"> konsultohet</w:t>
      </w:r>
      <w:r w:rsidRPr="00DC2967">
        <w:rPr>
          <w:rFonts w:cstheme="minorHAnsi"/>
          <w:b/>
          <w:i/>
          <w:sz w:val="24"/>
          <w:szCs w:val="24"/>
          <w:lang w:val="sq-AL"/>
        </w:rPr>
        <w:t xml:space="preserve"> n</w:t>
      </w:r>
      <w:r w:rsidR="00390C53" w:rsidRPr="00DC2967">
        <w:rPr>
          <w:rFonts w:cstheme="minorHAnsi"/>
          <w:b/>
          <w:i/>
          <w:sz w:val="24"/>
          <w:szCs w:val="24"/>
          <w:lang w:val="sq-AL"/>
        </w:rPr>
        <w:t>ë</w:t>
      </w:r>
      <w:r w:rsidRPr="00DC2967">
        <w:rPr>
          <w:rFonts w:cstheme="minorHAnsi"/>
          <w:b/>
          <w:i/>
          <w:sz w:val="24"/>
          <w:szCs w:val="24"/>
          <w:lang w:val="sq-AL"/>
        </w:rPr>
        <w:t xml:space="preserve"> k</w:t>
      </w:r>
      <w:r w:rsidR="00390C53" w:rsidRPr="00DC2967">
        <w:rPr>
          <w:rFonts w:cstheme="minorHAnsi"/>
          <w:b/>
          <w:i/>
          <w:sz w:val="24"/>
          <w:szCs w:val="24"/>
          <w:lang w:val="sq-AL"/>
        </w:rPr>
        <w:t>ë</w:t>
      </w:r>
      <w:r w:rsidRPr="00DC2967">
        <w:rPr>
          <w:rFonts w:cstheme="minorHAnsi"/>
          <w:b/>
          <w:i/>
          <w:sz w:val="24"/>
          <w:szCs w:val="24"/>
          <w:lang w:val="sq-AL"/>
        </w:rPr>
        <w:t>t</w:t>
      </w:r>
      <w:r w:rsidR="00390C53" w:rsidRPr="00DC2967">
        <w:rPr>
          <w:rFonts w:cstheme="minorHAnsi"/>
          <w:b/>
          <w:i/>
          <w:sz w:val="24"/>
          <w:szCs w:val="24"/>
          <w:lang w:val="sq-AL"/>
        </w:rPr>
        <w:t>ë</w:t>
      </w:r>
      <w:r w:rsidR="00FC3C16" w:rsidRPr="00DC2967">
        <w:rPr>
          <w:rFonts w:cstheme="minorHAnsi"/>
          <w:b/>
          <w:i/>
          <w:sz w:val="24"/>
          <w:szCs w:val="24"/>
          <w:lang w:val="sq-AL"/>
        </w:rPr>
        <w:t xml:space="preserve"> </w:t>
      </w:r>
      <w:hyperlink r:id="rId11" w:history="1">
        <w:r w:rsidRPr="00E943D7">
          <w:rPr>
            <w:rStyle w:val="Hyperlink"/>
            <w:rFonts w:cstheme="minorHAnsi"/>
            <w:b/>
            <w:i/>
            <w:sz w:val="24"/>
            <w:szCs w:val="24"/>
            <w:lang w:val="sq-AL"/>
          </w:rPr>
          <w:t>link</w:t>
        </w:r>
      </w:hyperlink>
    </w:p>
    <w:p w:rsidR="00A93D8F" w:rsidRDefault="00A93D8F">
      <w:pPr>
        <w:rPr>
          <w:rFonts w:cstheme="minorHAnsi"/>
          <w:b/>
          <w:i/>
          <w:sz w:val="24"/>
          <w:szCs w:val="24"/>
          <w:u w:val="single"/>
          <w:lang w:val="sq-AL"/>
        </w:rPr>
        <w:sectPr w:rsidR="00A93D8F" w:rsidSect="00EF6DA1">
          <w:type w:val="continuous"/>
          <w:pgSz w:w="12240" w:h="15840"/>
          <w:pgMar w:top="1440" w:right="1440" w:bottom="1440" w:left="1440" w:header="720" w:footer="720" w:gutter="0"/>
          <w:pgNumType w:start="2"/>
          <w:cols w:num="2" w:space="720"/>
          <w:titlePg/>
          <w:docGrid w:linePitch="360"/>
        </w:sectPr>
      </w:pPr>
    </w:p>
    <w:p w:rsidR="004F1A31" w:rsidRPr="00ED5094" w:rsidRDefault="004F1A31" w:rsidP="00A93D8F">
      <w:pPr>
        <w:jc w:val="center"/>
        <w:rPr>
          <w:rFonts w:cstheme="minorHAnsi"/>
          <w:b/>
          <w:sz w:val="24"/>
          <w:szCs w:val="24"/>
          <w:lang w:val="sq-AL"/>
        </w:rPr>
        <w:sectPr w:rsidR="004F1A31" w:rsidRPr="00ED5094" w:rsidSect="00A93D8F">
          <w:type w:val="continuous"/>
          <w:pgSz w:w="12240" w:h="15840"/>
          <w:pgMar w:top="1440" w:right="1440" w:bottom="1440" w:left="1440" w:header="720" w:footer="720" w:gutter="0"/>
          <w:pgNumType w:start="0"/>
          <w:cols w:space="720"/>
          <w:titlePg/>
          <w:docGrid w:linePitch="360"/>
        </w:sectPr>
      </w:pPr>
      <w:r w:rsidRPr="00ED5094">
        <w:rPr>
          <w:rFonts w:cstheme="minorHAnsi"/>
          <w:b/>
          <w:sz w:val="24"/>
          <w:szCs w:val="24"/>
          <w:lang w:val="sq-AL"/>
        </w:rPr>
        <w:lastRenderedPageBreak/>
        <w:t>Tiran</w:t>
      </w:r>
      <w:r w:rsidR="00A93D8F" w:rsidRPr="00ED5094">
        <w:rPr>
          <w:rFonts w:cstheme="minorHAnsi"/>
          <w:b/>
          <w:sz w:val="24"/>
          <w:szCs w:val="24"/>
          <w:lang w:val="sq-AL"/>
        </w:rPr>
        <w:t>ë</w:t>
      </w:r>
      <w:r w:rsidR="007B5BDA" w:rsidRPr="00ED5094">
        <w:rPr>
          <w:rFonts w:cstheme="minorHAnsi"/>
          <w:b/>
          <w:sz w:val="24"/>
          <w:szCs w:val="24"/>
          <w:lang w:val="sq-AL"/>
        </w:rPr>
        <w:t>, 13 Prill 202</w:t>
      </w:r>
      <w:r w:rsidR="006612F1">
        <w:rPr>
          <w:rFonts w:cstheme="minorHAnsi"/>
          <w:b/>
          <w:sz w:val="24"/>
          <w:szCs w:val="24"/>
          <w:lang w:val="sq-AL"/>
        </w:rPr>
        <w:t>0</w:t>
      </w:r>
      <w:bookmarkStart w:id="0" w:name="_GoBack"/>
      <w:bookmarkEnd w:id="0"/>
    </w:p>
    <w:p w:rsidR="00A93D8F" w:rsidRDefault="00A93D8F">
      <w:pPr>
        <w:rPr>
          <w:rFonts w:cstheme="minorHAnsi"/>
          <w:b/>
          <w:i/>
          <w:sz w:val="24"/>
          <w:szCs w:val="24"/>
          <w:lang w:val="sq-AL"/>
        </w:rPr>
        <w:sectPr w:rsidR="00A93D8F" w:rsidSect="00125DCB">
          <w:type w:val="continuous"/>
          <w:pgSz w:w="12240" w:h="15840"/>
          <w:pgMar w:top="1440" w:right="1440" w:bottom="1440" w:left="1440" w:header="720" w:footer="720" w:gutter="0"/>
          <w:pgNumType w:start="0"/>
          <w:cols w:space="720"/>
          <w:titlePg/>
          <w:docGrid w:linePitch="360"/>
        </w:sectPr>
      </w:pPr>
    </w:p>
    <w:p w:rsidR="009F035C" w:rsidRPr="00DC2967" w:rsidRDefault="009F035C">
      <w:pPr>
        <w:rPr>
          <w:rFonts w:cstheme="minorHAnsi"/>
          <w:b/>
          <w:i/>
          <w:sz w:val="24"/>
          <w:szCs w:val="24"/>
          <w:lang w:val="sq-AL"/>
        </w:rPr>
      </w:pPr>
    </w:p>
    <w:sectPr w:rsidR="009F035C" w:rsidRPr="00DC2967" w:rsidSect="00125DCB">
      <w:type w:val="continuous"/>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7360" w:rsidRDefault="00897360" w:rsidP="00E54656">
      <w:pPr>
        <w:spacing w:after="0" w:line="240" w:lineRule="auto"/>
      </w:pPr>
      <w:r>
        <w:separator/>
      </w:r>
    </w:p>
  </w:endnote>
  <w:endnote w:type="continuationSeparator" w:id="0">
    <w:p w:rsidR="00897360" w:rsidRDefault="00897360" w:rsidP="00E546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77424573"/>
      <w:docPartObj>
        <w:docPartGallery w:val="Page Numbers (Bottom of Page)"/>
        <w:docPartUnique/>
      </w:docPartObj>
    </w:sdtPr>
    <w:sdtEndPr>
      <w:rPr>
        <w:noProof/>
      </w:rPr>
    </w:sdtEndPr>
    <w:sdtContent>
      <w:p w:rsidR="00EF6DA1" w:rsidRDefault="00EF6DA1">
        <w:pPr>
          <w:pStyle w:val="Footer"/>
          <w:jc w:val="center"/>
        </w:pPr>
        <w:r>
          <w:fldChar w:fldCharType="begin"/>
        </w:r>
        <w:r>
          <w:instrText xml:space="preserve"> PAGE   \* MERGEFORMAT </w:instrText>
        </w:r>
        <w:r>
          <w:fldChar w:fldCharType="separate"/>
        </w:r>
        <w:r w:rsidR="006612F1">
          <w:rPr>
            <w:noProof/>
          </w:rPr>
          <w:t>4</w:t>
        </w:r>
        <w:r>
          <w:rPr>
            <w:noProof/>
          </w:rPr>
          <w:fldChar w:fldCharType="end"/>
        </w:r>
      </w:p>
    </w:sdtContent>
  </w:sdt>
  <w:p w:rsidR="00BC47B2" w:rsidRDefault="00BC47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7558843"/>
      <w:docPartObj>
        <w:docPartGallery w:val="Page Numbers (Bottom of Page)"/>
        <w:docPartUnique/>
      </w:docPartObj>
    </w:sdtPr>
    <w:sdtEndPr>
      <w:rPr>
        <w:noProof/>
      </w:rPr>
    </w:sdtEndPr>
    <w:sdtContent>
      <w:p w:rsidR="00EF6DA1" w:rsidRDefault="00EF6DA1">
        <w:pPr>
          <w:pStyle w:val="Footer"/>
          <w:jc w:val="center"/>
        </w:pPr>
        <w:r>
          <w:fldChar w:fldCharType="begin"/>
        </w:r>
        <w:r>
          <w:instrText xml:space="preserve"> PAGE   \* MERGEFORMAT </w:instrText>
        </w:r>
        <w:r>
          <w:fldChar w:fldCharType="separate"/>
        </w:r>
        <w:r w:rsidR="006612F1">
          <w:rPr>
            <w:noProof/>
          </w:rPr>
          <w:t>0</w:t>
        </w:r>
        <w:r>
          <w:rPr>
            <w:noProof/>
          </w:rPr>
          <w:fldChar w:fldCharType="end"/>
        </w:r>
      </w:p>
    </w:sdtContent>
  </w:sdt>
  <w:p w:rsidR="00BC47B2" w:rsidRDefault="00BC47B2" w:rsidP="00BC47B2">
    <w:pPr>
      <w:pStyle w:val="Footer"/>
      <w:tabs>
        <w:tab w:val="clear" w:pos="4680"/>
        <w:tab w:val="clear" w:pos="9360"/>
        <w:tab w:val="left" w:pos="3728"/>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7360" w:rsidRDefault="00897360" w:rsidP="00E54656">
      <w:pPr>
        <w:spacing w:after="0" w:line="240" w:lineRule="auto"/>
      </w:pPr>
      <w:r>
        <w:separator/>
      </w:r>
    </w:p>
  </w:footnote>
  <w:footnote w:type="continuationSeparator" w:id="0">
    <w:p w:rsidR="00897360" w:rsidRDefault="00897360" w:rsidP="00E546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643EFB"/>
    <w:multiLevelType w:val="hybridMultilevel"/>
    <w:tmpl w:val="B1C44D9A"/>
    <w:lvl w:ilvl="0" w:tplc="8F2064A6">
      <w:start w:val="2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D85495"/>
    <w:multiLevelType w:val="hybridMultilevel"/>
    <w:tmpl w:val="3ACE4908"/>
    <w:lvl w:ilvl="0" w:tplc="0409000B">
      <w:start w:val="1"/>
      <w:numFmt w:val="bullet"/>
      <w:lvlText w:val=""/>
      <w:lvlJc w:val="left"/>
      <w:pPr>
        <w:ind w:left="1080" w:hanging="360"/>
      </w:pPr>
      <w:rPr>
        <w:rFonts w:ascii="Wingdings" w:hAnsi="Wingdings" w:hint="default"/>
      </w:rPr>
    </w:lvl>
    <w:lvl w:ilvl="1" w:tplc="489E3094">
      <w:start w:val="1"/>
      <w:numFmt w:val="bullet"/>
      <w:lvlText w:val="-"/>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2917813"/>
    <w:multiLevelType w:val="hybridMultilevel"/>
    <w:tmpl w:val="93825D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522E62"/>
    <w:multiLevelType w:val="hybridMultilevel"/>
    <w:tmpl w:val="413E4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797717"/>
    <w:multiLevelType w:val="hybridMultilevel"/>
    <w:tmpl w:val="242608F4"/>
    <w:lvl w:ilvl="0" w:tplc="0409000B">
      <w:start w:val="1"/>
      <w:numFmt w:val="bullet"/>
      <w:lvlText w:val=""/>
      <w:lvlJc w:val="left"/>
      <w:pPr>
        <w:ind w:left="1180" w:hanging="360"/>
      </w:pPr>
      <w:rPr>
        <w:rFonts w:ascii="Wingdings" w:hAnsi="Wingdings"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5">
    <w:nsid w:val="3A6B4849"/>
    <w:multiLevelType w:val="hybridMultilevel"/>
    <w:tmpl w:val="CB3079A2"/>
    <w:lvl w:ilvl="0" w:tplc="DD2A0EA0">
      <w:numFmt w:val="bullet"/>
      <w:lvlText w:val="-"/>
      <w:lvlJc w:val="left"/>
      <w:pPr>
        <w:ind w:left="460" w:hanging="152"/>
      </w:pPr>
      <w:rPr>
        <w:rFonts w:hint="default"/>
        <w:w w:val="99"/>
        <w:lang w:val="sq-AL" w:eastAsia="en-US" w:bidi="ar-SA"/>
      </w:rPr>
    </w:lvl>
    <w:lvl w:ilvl="1" w:tplc="7F42736C">
      <w:numFmt w:val="bullet"/>
      <w:lvlText w:val="•"/>
      <w:lvlJc w:val="left"/>
      <w:pPr>
        <w:ind w:left="1424" w:hanging="152"/>
      </w:pPr>
      <w:rPr>
        <w:rFonts w:hint="default"/>
        <w:lang w:val="sq-AL" w:eastAsia="en-US" w:bidi="ar-SA"/>
      </w:rPr>
    </w:lvl>
    <w:lvl w:ilvl="2" w:tplc="5C3E43D4">
      <w:numFmt w:val="bullet"/>
      <w:lvlText w:val="•"/>
      <w:lvlJc w:val="left"/>
      <w:pPr>
        <w:ind w:left="2388" w:hanging="152"/>
      </w:pPr>
      <w:rPr>
        <w:rFonts w:hint="default"/>
        <w:lang w:val="sq-AL" w:eastAsia="en-US" w:bidi="ar-SA"/>
      </w:rPr>
    </w:lvl>
    <w:lvl w:ilvl="3" w:tplc="7FFA3B0C">
      <w:numFmt w:val="bullet"/>
      <w:lvlText w:val="•"/>
      <w:lvlJc w:val="left"/>
      <w:pPr>
        <w:ind w:left="3352" w:hanging="152"/>
      </w:pPr>
      <w:rPr>
        <w:rFonts w:hint="default"/>
        <w:lang w:val="sq-AL" w:eastAsia="en-US" w:bidi="ar-SA"/>
      </w:rPr>
    </w:lvl>
    <w:lvl w:ilvl="4" w:tplc="C6A64F1A">
      <w:numFmt w:val="bullet"/>
      <w:lvlText w:val="•"/>
      <w:lvlJc w:val="left"/>
      <w:pPr>
        <w:ind w:left="4316" w:hanging="152"/>
      </w:pPr>
      <w:rPr>
        <w:rFonts w:hint="default"/>
        <w:lang w:val="sq-AL" w:eastAsia="en-US" w:bidi="ar-SA"/>
      </w:rPr>
    </w:lvl>
    <w:lvl w:ilvl="5" w:tplc="15DC004E">
      <w:numFmt w:val="bullet"/>
      <w:lvlText w:val="•"/>
      <w:lvlJc w:val="left"/>
      <w:pPr>
        <w:ind w:left="5280" w:hanging="152"/>
      </w:pPr>
      <w:rPr>
        <w:rFonts w:hint="default"/>
        <w:lang w:val="sq-AL" w:eastAsia="en-US" w:bidi="ar-SA"/>
      </w:rPr>
    </w:lvl>
    <w:lvl w:ilvl="6" w:tplc="15EC6230">
      <w:numFmt w:val="bullet"/>
      <w:lvlText w:val="•"/>
      <w:lvlJc w:val="left"/>
      <w:pPr>
        <w:ind w:left="6244" w:hanging="152"/>
      </w:pPr>
      <w:rPr>
        <w:rFonts w:hint="default"/>
        <w:lang w:val="sq-AL" w:eastAsia="en-US" w:bidi="ar-SA"/>
      </w:rPr>
    </w:lvl>
    <w:lvl w:ilvl="7" w:tplc="3A8C5E7C">
      <w:numFmt w:val="bullet"/>
      <w:lvlText w:val="•"/>
      <w:lvlJc w:val="left"/>
      <w:pPr>
        <w:ind w:left="7208" w:hanging="152"/>
      </w:pPr>
      <w:rPr>
        <w:rFonts w:hint="default"/>
        <w:lang w:val="sq-AL" w:eastAsia="en-US" w:bidi="ar-SA"/>
      </w:rPr>
    </w:lvl>
    <w:lvl w:ilvl="8" w:tplc="1B120840">
      <w:numFmt w:val="bullet"/>
      <w:lvlText w:val="•"/>
      <w:lvlJc w:val="left"/>
      <w:pPr>
        <w:ind w:left="8172" w:hanging="152"/>
      </w:pPr>
      <w:rPr>
        <w:rFonts w:hint="default"/>
        <w:lang w:val="sq-AL" w:eastAsia="en-US" w:bidi="ar-SA"/>
      </w:rPr>
    </w:lvl>
  </w:abstractNum>
  <w:abstractNum w:abstractNumId="6">
    <w:nsid w:val="4001281A"/>
    <w:multiLevelType w:val="hybridMultilevel"/>
    <w:tmpl w:val="6D2A7CB0"/>
    <w:lvl w:ilvl="0" w:tplc="489E3094">
      <w:start w:val="1"/>
      <w:numFmt w:val="bullet"/>
      <w:lvlText w:val="-"/>
      <w:lvlJc w:val="left"/>
      <w:pPr>
        <w:ind w:left="720" w:hanging="360"/>
      </w:pPr>
      <w:rPr>
        <w:rFonts w:ascii="Courier New" w:hAnsi="Courier New" w:hint="default"/>
      </w:rPr>
    </w:lvl>
    <w:lvl w:ilvl="1" w:tplc="489E3094">
      <w:start w:val="1"/>
      <w:numFmt w:val="bullet"/>
      <w:lvlText w:val="-"/>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A1017FF"/>
    <w:multiLevelType w:val="hybridMultilevel"/>
    <w:tmpl w:val="E3442C72"/>
    <w:lvl w:ilvl="0" w:tplc="8B7690D6">
      <w:start w:val="2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BD50252"/>
    <w:multiLevelType w:val="hybridMultilevel"/>
    <w:tmpl w:val="2ACC204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E6C3C4F"/>
    <w:multiLevelType w:val="hybridMultilevel"/>
    <w:tmpl w:val="CAC8EA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ED75B67"/>
    <w:multiLevelType w:val="hybridMultilevel"/>
    <w:tmpl w:val="D4D20888"/>
    <w:lvl w:ilvl="0" w:tplc="E2CAF642">
      <w:start w:val="2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64C3798"/>
    <w:multiLevelType w:val="hybridMultilevel"/>
    <w:tmpl w:val="451A84E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7CEC507C"/>
    <w:multiLevelType w:val="hybridMultilevel"/>
    <w:tmpl w:val="DA941C8E"/>
    <w:lvl w:ilvl="0" w:tplc="0409000B">
      <w:start w:val="1"/>
      <w:numFmt w:val="bullet"/>
      <w:lvlText w:val=""/>
      <w:lvlJc w:val="left"/>
      <w:pPr>
        <w:ind w:left="1180" w:hanging="360"/>
      </w:pPr>
      <w:rPr>
        <w:rFonts w:ascii="Wingdings" w:hAnsi="Wingdings"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num w:numId="1">
    <w:abstractNumId w:val="0"/>
  </w:num>
  <w:num w:numId="2">
    <w:abstractNumId w:val="7"/>
  </w:num>
  <w:num w:numId="3">
    <w:abstractNumId w:val="10"/>
  </w:num>
  <w:num w:numId="4">
    <w:abstractNumId w:val="9"/>
  </w:num>
  <w:num w:numId="5">
    <w:abstractNumId w:val="8"/>
  </w:num>
  <w:num w:numId="6">
    <w:abstractNumId w:val="5"/>
  </w:num>
  <w:num w:numId="7">
    <w:abstractNumId w:val="12"/>
  </w:num>
  <w:num w:numId="8">
    <w:abstractNumId w:val="4"/>
  </w:num>
  <w:num w:numId="9">
    <w:abstractNumId w:val="11"/>
  </w:num>
  <w:num w:numId="10">
    <w:abstractNumId w:val="2"/>
  </w:num>
  <w:num w:numId="11">
    <w:abstractNumId w:val="3"/>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35C"/>
    <w:rsid w:val="0000381A"/>
    <w:rsid w:val="00014F9B"/>
    <w:rsid w:val="0003620B"/>
    <w:rsid w:val="000369FA"/>
    <w:rsid w:val="00046645"/>
    <w:rsid w:val="00060414"/>
    <w:rsid w:val="00080DB0"/>
    <w:rsid w:val="00082874"/>
    <w:rsid w:val="00090883"/>
    <w:rsid w:val="000F6F6A"/>
    <w:rsid w:val="000F7D94"/>
    <w:rsid w:val="0010472D"/>
    <w:rsid w:val="00120ADE"/>
    <w:rsid w:val="00125DCB"/>
    <w:rsid w:val="00130001"/>
    <w:rsid w:val="00130EE5"/>
    <w:rsid w:val="0014299B"/>
    <w:rsid w:val="001836CA"/>
    <w:rsid w:val="001A75B5"/>
    <w:rsid w:val="001B5E5D"/>
    <w:rsid w:val="001C415B"/>
    <w:rsid w:val="001C4F06"/>
    <w:rsid w:val="001D5ABB"/>
    <w:rsid w:val="0021356F"/>
    <w:rsid w:val="00232DC3"/>
    <w:rsid w:val="00234BD1"/>
    <w:rsid w:val="0025366A"/>
    <w:rsid w:val="00255E4B"/>
    <w:rsid w:val="00265A30"/>
    <w:rsid w:val="00293475"/>
    <w:rsid w:val="00323B9A"/>
    <w:rsid w:val="00337EF6"/>
    <w:rsid w:val="003861FA"/>
    <w:rsid w:val="00390C53"/>
    <w:rsid w:val="003A1C97"/>
    <w:rsid w:val="003A6E81"/>
    <w:rsid w:val="003A71ED"/>
    <w:rsid w:val="003C0741"/>
    <w:rsid w:val="003C573D"/>
    <w:rsid w:val="003F2B27"/>
    <w:rsid w:val="00411A8D"/>
    <w:rsid w:val="00476AB2"/>
    <w:rsid w:val="0048198B"/>
    <w:rsid w:val="004F1A31"/>
    <w:rsid w:val="00503519"/>
    <w:rsid w:val="005556F9"/>
    <w:rsid w:val="005638DA"/>
    <w:rsid w:val="0059084B"/>
    <w:rsid w:val="00596949"/>
    <w:rsid w:val="005B05A7"/>
    <w:rsid w:val="005B500E"/>
    <w:rsid w:val="005C2251"/>
    <w:rsid w:val="005D20A5"/>
    <w:rsid w:val="0060776E"/>
    <w:rsid w:val="00621C61"/>
    <w:rsid w:val="006612F1"/>
    <w:rsid w:val="00664140"/>
    <w:rsid w:val="006A72EC"/>
    <w:rsid w:val="006B4634"/>
    <w:rsid w:val="006C1010"/>
    <w:rsid w:val="006D75B5"/>
    <w:rsid w:val="006E2CE2"/>
    <w:rsid w:val="006E5887"/>
    <w:rsid w:val="00764745"/>
    <w:rsid w:val="00797DCD"/>
    <w:rsid w:val="007B2249"/>
    <w:rsid w:val="007B27F1"/>
    <w:rsid w:val="007B3F24"/>
    <w:rsid w:val="007B5BDA"/>
    <w:rsid w:val="007B72DA"/>
    <w:rsid w:val="007C1921"/>
    <w:rsid w:val="007D51E2"/>
    <w:rsid w:val="00806461"/>
    <w:rsid w:val="00812CC5"/>
    <w:rsid w:val="00813B06"/>
    <w:rsid w:val="00815684"/>
    <w:rsid w:val="00823F21"/>
    <w:rsid w:val="00826E60"/>
    <w:rsid w:val="00861369"/>
    <w:rsid w:val="00897360"/>
    <w:rsid w:val="008A0D92"/>
    <w:rsid w:val="008A20AA"/>
    <w:rsid w:val="008A2F20"/>
    <w:rsid w:val="008D257C"/>
    <w:rsid w:val="008F32C2"/>
    <w:rsid w:val="00913ECC"/>
    <w:rsid w:val="00933FD2"/>
    <w:rsid w:val="009543C7"/>
    <w:rsid w:val="00964786"/>
    <w:rsid w:val="00991562"/>
    <w:rsid w:val="009E773B"/>
    <w:rsid w:val="009F035C"/>
    <w:rsid w:val="00A00C8B"/>
    <w:rsid w:val="00A42B3E"/>
    <w:rsid w:val="00A65BF1"/>
    <w:rsid w:val="00A66446"/>
    <w:rsid w:val="00A86B73"/>
    <w:rsid w:val="00A93D8F"/>
    <w:rsid w:val="00A96256"/>
    <w:rsid w:val="00AB4995"/>
    <w:rsid w:val="00AF6930"/>
    <w:rsid w:val="00B00C04"/>
    <w:rsid w:val="00B02FEA"/>
    <w:rsid w:val="00B063EB"/>
    <w:rsid w:val="00B16A10"/>
    <w:rsid w:val="00B24E05"/>
    <w:rsid w:val="00B34980"/>
    <w:rsid w:val="00B6508E"/>
    <w:rsid w:val="00B95145"/>
    <w:rsid w:val="00BB0B37"/>
    <w:rsid w:val="00BB17C6"/>
    <w:rsid w:val="00BB2278"/>
    <w:rsid w:val="00BC47B2"/>
    <w:rsid w:val="00BD0A87"/>
    <w:rsid w:val="00C00ED6"/>
    <w:rsid w:val="00C35AA1"/>
    <w:rsid w:val="00C6235F"/>
    <w:rsid w:val="00C64274"/>
    <w:rsid w:val="00C852D1"/>
    <w:rsid w:val="00C93C45"/>
    <w:rsid w:val="00C961EB"/>
    <w:rsid w:val="00CA229B"/>
    <w:rsid w:val="00CC1A27"/>
    <w:rsid w:val="00CC3109"/>
    <w:rsid w:val="00CE35F1"/>
    <w:rsid w:val="00D01DBA"/>
    <w:rsid w:val="00D1128D"/>
    <w:rsid w:val="00D51AD4"/>
    <w:rsid w:val="00D91A03"/>
    <w:rsid w:val="00DB481D"/>
    <w:rsid w:val="00DB51A9"/>
    <w:rsid w:val="00DC2967"/>
    <w:rsid w:val="00DE7932"/>
    <w:rsid w:val="00E54656"/>
    <w:rsid w:val="00E86280"/>
    <w:rsid w:val="00E943D7"/>
    <w:rsid w:val="00E97548"/>
    <w:rsid w:val="00EA0EEA"/>
    <w:rsid w:val="00ED5094"/>
    <w:rsid w:val="00EF6DA1"/>
    <w:rsid w:val="00F26557"/>
    <w:rsid w:val="00F6188A"/>
    <w:rsid w:val="00F91EA4"/>
    <w:rsid w:val="00FA27E2"/>
    <w:rsid w:val="00FC3C16"/>
    <w:rsid w:val="00FC6AEA"/>
    <w:rsid w:val="00FD295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CAAD3FA-81B6-43FB-897B-D319378DE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20A5"/>
  </w:style>
  <w:style w:type="paragraph" w:styleId="Heading1">
    <w:name w:val="heading 1"/>
    <w:basedOn w:val="Normal"/>
    <w:next w:val="Normal"/>
    <w:link w:val="Heading1Char"/>
    <w:uiPriority w:val="9"/>
    <w:qFormat/>
    <w:rsid w:val="003861F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9088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9F035C"/>
    <w:pPr>
      <w:ind w:left="720"/>
      <w:contextualSpacing/>
    </w:pPr>
  </w:style>
  <w:style w:type="character" w:customStyle="1" w:styleId="Heading1Char">
    <w:name w:val="Heading 1 Char"/>
    <w:basedOn w:val="DefaultParagraphFont"/>
    <w:link w:val="Heading1"/>
    <w:uiPriority w:val="9"/>
    <w:rsid w:val="003861FA"/>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90883"/>
    <w:rPr>
      <w:rFonts w:asciiTheme="majorHAnsi" w:eastAsiaTheme="majorEastAsia" w:hAnsiTheme="majorHAnsi" w:cstheme="majorBidi"/>
      <w:color w:val="2E74B5" w:themeColor="accent1" w:themeShade="BF"/>
      <w:sz w:val="26"/>
      <w:szCs w:val="26"/>
    </w:rPr>
  </w:style>
  <w:style w:type="paragraph" w:styleId="NoSpacing">
    <w:name w:val="No Spacing"/>
    <w:link w:val="NoSpacingChar"/>
    <w:uiPriority w:val="1"/>
    <w:qFormat/>
    <w:rsid w:val="00090883"/>
    <w:pPr>
      <w:spacing w:after="0" w:line="240" w:lineRule="auto"/>
    </w:pPr>
  </w:style>
  <w:style w:type="character" w:styleId="Hyperlink">
    <w:name w:val="Hyperlink"/>
    <w:uiPriority w:val="99"/>
    <w:unhideWhenUsed/>
    <w:rsid w:val="00E54656"/>
    <w:rPr>
      <w:color w:val="2998E3"/>
      <w:u w:val="single"/>
    </w:rPr>
  </w:style>
  <w:style w:type="paragraph" w:styleId="FootnoteText">
    <w:name w:val="footnote text"/>
    <w:basedOn w:val="Normal"/>
    <w:link w:val="FootnoteTextChar"/>
    <w:uiPriority w:val="99"/>
    <w:unhideWhenUsed/>
    <w:rsid w:val="00E54656"/>
    <w:pPr>
      <w:spacing w:after="0" w:line="240" w:lineRule="auto"/>
    </w:pPr>
    <w:rPr>
      <w:rFonts w:ascii="Calibri" w:eastAsia="Times New Roman" w:hAnsi="Calibri" w:cs="Times New Roman"/>
      <w:sz w:val="20"/>
      <w:szCs w:val="20"/>
      <w:lang w:val="sq-AL"/>
    </w:rPr>
  </w:style>
  <w:style w:type="character" w:customStyle="1" w:styleId="FootnoteTextChar">
    <w:name w:val="Footnote Text Char"/>
    <w:basedOn w:val="DefaultParagraphFont"/>
    <w:link w:val="FootnoteText"/>
    <w:uiPriority w:val="99"/>
    <w:rsid w:val="00E54656"/>
    <w:rPr>
      <w:rFonts w:ascii="Calibri" w:eastAsia="Times New Roman" w:hAnsi="Calibri" w:cs="Times New Roman"/>
      <w:sz w:val="20"/>
      <w:szCs w:val="20"/>
      <w:lang w:val="sq-AL"/>
    </w:rPr>
  </w:style>
  <w:style w:type="character" w:styleId="FootnoteReference">
    <w:name w:val="footnote reference"/>
    <w:uiPriority w:val="99"/>
    <w:semiHidden/>
    <w:unhideWhenUsed/>
    <w:rsid w:val="00E54656"/>
    <w:rPr>
      <w:vertAlign w:val="superscript"/>
    </w:rPr>
  </w:style>
  <w:style w:type="paragraph" w:styleId="IntenseQuote">
    <w:name w:val="Intense Quote"/>
    <w:basedOn w:val="Normal"/>
    <w:next w:val="Normal"/>
    <w:link w:val="IntenseQuoteChar"/>
    <w:uiPriority w:val="30"/>
    <w:qFormat/>
    <w:rsid w:val="00CC310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CC3109"/>
    <w:rPr>
      <w:i/>
      <w:iCs/>
      <w:color w:val="5B9BD5" w:themeColor="accent1"/>
    </w:rPr>
  </w:style>
  <w:style w:type="character" w:styleId="Strong">
    <w:name w:val="Strong"/>
    <w:basedOn w:val="DefaultParagraphFont"/>
    <w:uiPriority w:val="22"/>
    <w:qFormat/>
    <w:rsid w:val="00CC3109"/>
    <w:rPr>
      <w:b/>
      <w:bCs/>
    </w:rPr>
  </w:style>
  <w:style w:type="character" w:styleId="CommentReference">
    <w:name w:val="annotation reference"/>
    <w:basedOn w:val="DefaultParagraphFont"/>
    <w:uiPriority w:val="99"/>
    <w:semiHidden/>
    <w:unhideWhenUsed/>
    <w:rsid w:val="009E773B"/>
    <w:rPr>
      <w:sz w:val="16"/>
      <w:szCs w:val="16"/>
    </w:rPr>
  </w:style>
  <w:style w:type="paragraph" w:styleId="CommentText">
    <w:name w:val="annotation text"/>
    <w:basedOn w:val="Normal"/>
    <w:link w:val="CommentTextChar"/>
    <w:uiPriority w:val="99"/>
    <w:semiHidden/>
    <w:unhideWhenUsed/>
    <w:rsid w:val="009E773B"/>
    <w:pPr>
      <w:spacing w:line="240" w:lineRule="auto"/>
    </w:pPr>
    <w:rPr>
      <w:sz w:val="20"/>
      <w:szCs w:val="20"/>
    </w:rPr>
  </w:style>
  <w:style w:type="character" w:customStyle="1" w:styleId="CommentTextChar">
    <w:name w:val="Comment Text Char"/>
    <w:basedOn w:val="DefaultParagraphFont"/>
    <w:link w:val="CommentText"/>
    <w:uiPriority w:val="99"/>
    <w:semiHidden/>
    <w:rsid w:val="009E773B"/>
    <w:rPr>
      <w:sz w:val="20"/>
      <w:szCs w:val="20"/>
    </w:rPr>
  </w:style>
  <w:style w:type="paragraph" w:styleId="CommentSubject">
    <w:name w:val="annotation subject"/>
    <w:basedOn w:val="CommentText"/>
    <w:next w:val="CommentText"/>
    <w:link w:val="CommentSubjectChar"/>
    <w:uiPriority w:val="99"/>
    <w:semiHidden/>
    <w:unhideWhenUsed/>
    <w:rsid w:val="009E773B"/>
    <w:rPr>
      <w:b/>
      <w:bCs/>
    </w:rPr>
  </w:style>
  <w:style w:type="character" w:customStyle="1" w:styleId="CommentSubjectChar">
    <w:name w:val="Comment Subject Char"/>
    <w:basedOn w:val="CommentTextChar"/>
    <w:link w:val="CommentSubject"/>
    <w:uiPriority w:val="99"/>
    <w:semiHidden/>
    <w:rsid w:val="009E773B"/>
    <w:rPr>
      <w:b/>
      <w:bCs/>
      <w:sz w:val="20"/>
      <w:szCs w:val="20"/>
    </w:rPr>
  </w:style>
  <w:style w:type="paragraph" w:styleId="BalloonText">
    <w:name w:val="Balloon Text"/>
    <w:basedOn w:val="Normal"/>
    <w:link w:val="BalloonTextChar"/>
    <w:uiPriority w:val="99"/>
    <w:semiHidden/>
    <w:unhideWhenUsed/>
    <w:rsid w:val="009E77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773B"/>
    <w:rPr>
      <w:rFonts w:ascii="Tahoma" w:hAnsi="Tahoma" w:cs="Tahoma"/>
      <w:sz w:val="16"/>
      <w:szCs w:val="16"/>
    </w:rPr>
  </w:style>
  <w:style w:type="paragraph" w:styleId="Header">
    <w:name w:val="header"/>
    <w:basedOn w:val="Normal"/>
    <w:link w:val="HeaderChar"/>
    <w:uiPriority w:val="99"/>
    <w:unhideWhenUsed/>
    <w:rsid w:val="002536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366A"/>
  </w:style>
  <w:style w:type="paragraph" w:styleId="Footer">
    <w:name w:val="footer"/>
    <w:basedOn w:val="Normal"/>
    <w:link w:val="FooterChar"/>
    <w:uiPriority w:val="99"/>
    <w:unhideWhenUsed/>
    <w:rsid w:val="002536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366A"/>
  </w:style>
  <w:style w:type="character" w:customStyle="1" w:styleId="NoSpacingChar">
    <w:name w:val="No Spacing Char"/>
    <w:basedOn w:val="DefaultParagraphFont"/>
    <w:link w:val="NoSpacing"/>
    <w:uiPriority w:val="1"/>
    <w:rsid w:val="005C22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sp.al/pdf/Ndikimi_i_digjitalizimit_ne_sherbimet_publike.pdf"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924635EF-433A-4571-BD45-299B36EA5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5</Pages>
  <Words>1178</Words>
  <Characters>6720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SFIDAT PËR EDUKIMIN ONLINE NË SITUATËN E COVID-19</vt:lpstr>
    </vt:vector>
  </TitlesOfParts>
  <Company/>
  <LinksUpToDate>false</LinksUpToDate>
  <CharactersWithSpaces>7883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SFIDAT PËR EDUKIMIN ONLINE NË SITUATËN E COVID-19</dc:title>
  <dc:subject>Grupi i punës:                                    Blerina Guga,                                          Edita Shoshi,                                            Elkana Zykaj,                                            Saniela Xhaferri,                                    Zoica Bardhi,                                         Bjorka Duka,                                           Alsaed Sinani</dc:subject>
  <dc:creator>acer</dc:creator>
  <cp:lastModifiedBy>acer</cp:lastModifiedBy>
  <cp:revision>9</cp:revision>
  <dcterms:created xsi:type="dcterms:W3CDTF">2020-04-14T18:18:00Z</dcterms:created>
  <dcterms:modified xsi:type="dcterms:W3CDTF">2020-04-15T14:28:00Z</dcterms:modified>
</cp:coreProperties>
</file>