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91D" w:rsidRDefault="00BA3A1A">
      <w:pPr>
        <w:pStyle w:val="BodyText"/>
        <w:ind w:left="108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>
            <wp:extent cx="6924484" cy="23702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4484" cy="2370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91D" w:rsidRDefault="00CF191D">
      <w:pPr>
        <w:pStyle w:val="BodyText"/>
        <w:rPr>
          <w:rFonts w:ascii="Times New Roman"/>
          <w:sz w:val="20"/>
        </w:rPr>
      </w:pPr>
    </w:p>
    <w:p w:rsidR="00CF191D" w:rsidRDefault="00CF191D">
      <w:pPr>
        <w:pStyle w:val="BodyText"/>
        <w:rPr>
          <w:rFonts w:ascii="Arial"/>
          <w:b/>
          <w:sz w:val="28"/>
        </w:rPr>
      </w:pPr>
    </w:p>
    <w:p w:rsidR="00CF191D" w:rsidRDefault="00CF191D">
      <w:pPr>
        <w:pStyle w:val="BodyText"/>
        <w:rPr>
          <w:rFonts w:ascii="Arial"/>
          <w:b/>
          <w:sz w:val="28"/>
        </w:rPr>
      </w:pPr>
    </w:p>
    <w:p w:rsidR="00CF191D" w:rsidRDefault="00BA3A1A">
      <w:pPr>
        <w:pStyle w:val="Title"/>
        <w:spacing w:line="283" w:lineRule="auto"/>
        <w:ind w:left="279"/>
      </w:pPr>
      <w:r>
        <w:t>MESAZH UDHËHEQËSVE EVROPIAN</w:t>
      </w:r>
      <w:r w:rsidR="00537D4A">
        <w:t>Ë</w:t>
      </w:r>
      <w:r>
        <w:t xml:space="preserve"> TË </w:t>
      </w:r>
      <w:r w:rsidR="003E5088">
        <w:t xml:space="preserve">MBLEDHUR NË REYKJAVIK MË 16 </w:t>
      </w:r>
      <w:r>
        <w:t>17</w:t>
      </w:r>
      <w:r w:rsidR="003E5088">
        <w:t xml:space="preserve"> MAJ </w:t>
      </w:r>
      <w:r>
        <w:rPr>
          <w:spacing w:val="-81"/>
        </w:rPr>
        <w:t xml:space="preserve"> </w:t>
      </w:r>
      <w:r>
        <w:t>PËR SAMITIN E 4-të të KËSHILLIT TË EVROPËS</w:t>
      </w:r>
    </w:p>
    <w:p w:rsidR="00CF191D" w:rsidRDefault="00BA3A1A">
      <w:pPr>
        <w:pStyle w:val="BodyText"/>
        <w:spacing w:before="242"/>
        <w:ind w:left="6454"/>
      </w:pPr>
      <w:r>
        <w:t>Strasburg,</w:t>
      </w:r>
      <w:r>
        <w:rPr>
          <w:spacing w:val="-5"/>
        </w:rPr>
        <w:t xml:space="preserve"> </w:t>
      </w:r>
      <w:r>
        <w:t>14</w:t>
      </w:r>
      <w:r>
        <w:rPr>
          <w:spacing w:val="-4"/>
        </w:rPr>
        <w:t xml:space="preserve"> </w:t>
      </w:r>
      <w:r w:rsidR="003E5088">
        <w:t>Maj</w:t>
      </w:r>
      <w:r>
        <w:rPr>
          <w:spacing w:val="-3"/>
        </w:rPr>
        <w:t xml:space="preserve"> </w:t>
      </w:r>
      <w:r>
        <w:t>2023</w:t>
      </w:r>
    </w:p>
    <w:p w:rsidR="00CF191D" w:rsidRDefault="00CF191D">
      <w:pPr>
        <w:pStyle w:val="BodyText"/>
        <w:rPr>
          <w:sz w:val="28"/>
        </w:rPr>
      </w:pPr>
    </w:p>
    <w:p w:rsidR="00CF191D" w:rsidRDefault="00CF191D">
      <w:pPr>
        <w:pStyle w:val="BodyText"/>
        <w:spacing w:before="6"/>
      </w:pPr>
    </w:p>
    <w:p w:rsidR="00CF191D" w:rsidRDefault="00BA3A1A">
      <w:pPr>
        <w:pStyle w:val="BodyText"/>
        <w:spacing w:line="283" w:lineRule="auto"/>
        <w:ind w:left="220" w:right="458"/>
        <w:jc w:val="both"/>
      </w:pPr>
      <w:r>
        <w:t>Ne anëtarët e Shoqatës së Shkollave të</w:t>
      </w:r>
      <w:r>
        <w:rPr>
          <w:spacing w:val="1"/>
        </w:rPr>
        <w:t xml:space="preserve"> </w:t>
      </w:r>
      <w:r w:rsidR="003E5088">
        <w:t>Studimeve</w:t>
      </w:r>
      <w:r>
        <w:t xml:space="preserve"> Politike të Këshillit të</w:t>
      </w:r>
      <w:r>
        <w:rPr>
          <w:spacing w:val="1"/>
        </w:rPr>
        <w:t xml:space="preserve"> </w:t>
      </w:r>
      <w:r w:rsidR="003E5088">
        <w:t>Evrop</w:t>
      </w:r>
      <w:r w:rsidR="00537D4A">
        <w:t>ë</w:t>
      </w:r>
      <w:r w:rsidR="003E5088">
        <w:t>s, jemi të përkushtuar</w:t>
      </w:r>
      <w:r>
        <w:t xml:space="preserve"> për forcimin e respektit për demokracinë, të drejtat e njeriut dhe</w:t>
      </w:r>
      <w:r>
        <w:rPr>
          <w:spacing w:val="-82"/>
        </w:rPr>
        <w:t xml:space="preserve"> </w:t>
      </w:r>
      <w:r>
        <w:t>sundimi</w:t>
      </w:r>
      <w:r w:rsidR="003E5088">
        <w:t>n e</w:t>
      </w:r>
      <w:r>
        <w:t xml:space="preserve"> ligjit përmes punës sonë me shoqërinë civi</w:t>
      </w:r>
      <w:r w:rsidR="003E5088">
        <w:t>le dhe politikëbërësit në vendet tona</w:t>
      </w:r>
      <w:r>
        <w:t xml:space="preserve"> përkatës</w:t>
      </w:r>
      <w:r w:rsidR="003E5088">
        <w:t>e</w:t>
      </w:r>
      <w:r>
        <w:t>.</w:t>
      </w:r>
    </w:p>
    <w:p w:rsidR="00CF191D" w:rsidRDefault="00BA3A1A">
      <w:pPr>
        <w:pStyle w:val="BodyText"/>
        <w:spacing w:before="243" w:line="283" w:lineRule="auto"/>
        <w:ind w:left="220" w:right="459"/>
        <w:jc w:val="both"/>
      </w:pPr>
      <w:r>
        <w:t xml:space="preserve">Ne jemi thellësisht </w:t>
      </w:r>
      <w:r w:rsidR="00A47815">
        <w:t>të shqetësuar për zhvillimet e fundit negative dhe format</w:t>
      </w:r>
      <w:r>
        <w:t xml:space="preserve"> gjithnjë e më të sofistikuara</w:t>
      </w:r>
      <w:r w:rsidR="00A47815">
        <w:t xml:space="preserve"> t</w:t>
      </w:r>
      <w:r w:rsidR="00537D4A">
        <w:t>ë</w:t>
      </w:r>
      <w:r w:rsidR="00A47815">
        <w:t xml:space="preserve"> </w:t>
      </w:r>
      <w:r>
        <w:t>nga</w:t>
      </w:r>
      <w:r>
        <w:t>cmimit duke përfshirë përgjimin abuziv të OJQ-ve, gazetarëve, avokatëve,</w:t>
      </w:r>
      <w:r>
        <w:rPr>
          <w:spacing w:val="1"/>
        </w:rPr>
        <w:t xml:space="preserve"> </w:t>
      </w:r>
      <w:r>
        <w:t>akademikë</w:t>
      </w:r>
      <w:r w:rsidR="00A47815">
        <w:t>ve</w:t>
      </w:r>
      <w:r>
        <w:t>, mbrojtës</w:t>
      </w:r>
      <w:r w:rsidR="00A47815">
        <w:t>ve</w:t>
      </w:r>
      <w:r>
        <w:t xml:space="preserve"> të të drejtave të njeriut, sinjalizues</w:t>
      </w:r>
      <w:r w:rsidR="00A47815">
        <w:t>ve etj</w:t>
      </w:r>
      <w:r w:rsidR="00644131">
        <w:t>, forma q</w:t>
      </w:r>
      <w:r w:rsidR="00537D4A">
        <w:t>ë</w:t>
      </w:r>
      <w:r w:rsidR="00644131">
        <w:t xml:space="preserve"> rrezikojn</w:t>
      </w:r>
      <w:r w:rsidR="00537D4A">
        <w:t>ë</w:t>
      </w:r>
      <w:r w:rsidR="00644131">
        <w:t xml:space="preserve"> t</w:t>
      </w:r>
      <w:r w:rsidR="00537D4A">
        <w:t>ë</w:t>
      </w:r>
      <w:r w:rsidR="00644131">
        <w:t xml:space="preserve"> heshtin z</w:t>
      </w:r>
      <w:r w:rsidR="00537D4A">
        <w:t>ë</w:t>
      </w:r>
      <w:r w:rsidR="00644131">
        <w:t>rat</w:t>
      </w:r>
      <w:r>
        <w:rPr>
          <w:spacing w:val="-1"/>
        </w:rPr>
        <w:t xml:space="preserve"> </w:t>
      </w:r>
      <w:r>
        <w:t>kundërshtues</w:t>
      </w:r>
      <w:r>
        <w:rPr>
          <w:spacing w:val="-2"/>
        </w:rPr>
        <w:t xml:space="preserve"> </w:t>
      </w:r>
      <w:r>
        <w:t>duke frenuar</w:t>
      </w:r>
      <w:r>
        <w:rPr>
          <w:spacing w:val="-1"/>
        </w:rPr>
        <w:t xml:space="preserve"> </w:t>
      </w:r>
      <w:r>
        <w:t>pluralizmin</w:t>
      </w:r>
      <w:r w:rsidR="00644131">
        <w:t xml:space="preserve"> politik</w:t>
      </w:r>
      <w:r>
        <w:t>.</w:t>
      </w:r>
    </w:p>
    <w:p w:rsidR="00CF191D" w:rsidRDefault="00BA3A1A">
      <w:pPr>
        <w:pStyle w:val="BodyText"/>
        <w:spacing w:before="244" w:line="283" w:lineRule="auto"/>
        <w:ind w:left="220" w:right="458"/>
        <w:jc w:val="both"/>
      </w:pPr>
      <w:r>
        <w:t>Një shoqëri civile e gjallë është një përbërës thelbësor i n</w:t>
      </w:r>
      <w:r w:rsidR="00AF51F9">
        <w:t xml:space="preserve">jë demokracie funksionale, por </w:t>
      </w:r>
      <w:r w:rsidR="00537D4A">
        <w:t xml:space="preserve">një </w:t>
      </w:r>
      <w:r>
        <w:t>num</w:t>
      </w:r>
      <w:r w:rsidR="00537D4A">
        <w:t>ër</w:t>
      </w:r>
      <w:r>
        <w:t xml:space="preserve"> në rritje i vendeve anëtare të Këshillit të Evropës dhe të Bashkimit Evropian </w:t>
      </w:r>
      <w:r w:rsidR="00537D4A">
        <w:t xml:space="preserve">po kufizojnë të drejtat e </w:t>
      </w:r>
      <w:r>
        <w:t>atyre që guxojnë të denoncojnë korrupsionin, shpërdorimin e pushtetit apo</w:t>
      </w:r>
      <w:r>
        <w:rPr>
          <w:spacing w:val="-82"/>
        </w:rPr>
        <w:t xml:space="preserve"> </w:t>
      </w:r>
      <w:r>
        <w:t xml:space="preserve">shkelje e të drejtave të grave, </w:t>
      </w:r>
      <w:r w:rsidR="00AF51F9">
        <w:t>e</w:t>
      </w:r>
      <w:r>
        <w:t>migrantëve, personave LGBTI dhe të margjinalizuarve të tjerë</w:t>
      </w:r>
      <w:r>
        <w:rPr>
          <w:spacing w:val="1"/>
        </w:rPr>
        <w:t xml:space="preserve"> </w:t>
      </w:r>
      <w:r>
        <w:t>grupe.</w:t>
      </w:r>
    </w:p>
    <w:p w:rsidR="00CF191D" w:rsidRDefault="00BA3A1A">
      <w:pPr>
        <w:pStyle w:val="BodyText"/>
        <w:spacing w:before="244" w:line="283" w:lineRule="auto"/>
        <w:ind w:left="220" w:right="458"/>
        <w:jc w:val="both"/>
      </w:pPr>
      <w:r>
        <w:t>Ne, si qindra miliona evropianë, presim që liderët tanë të veprojnë kur të takohen</w:t>
      </w:r>
      <w:r>
        <w:rPr>
          <w:spacing w:val="-82"/>
        </w:rPr>
        <w:t xml:space="preserve"> </w:t>
      </w:r>
      <w:r>
        <w:t>këtë javë në Reykjavik në Samitin e 4-të të Këshil</w:t>
      </w:r>
      <w:r w:rsidR="00537D4A">
        <w:t xml:space="preserve">lit të Evropës, por a do ta keni </w:t>
      </w:r>
      <w:r>
        <w:t>guxim</w:t>
      </w:r>
      <w:r w:rsidR="00537D4A">
        <w:t xml:space="preserve">in e duhur </w:t>
      </w:r>
      <w:r w:rsidR="00AF51F9">
        <w:t>t</w:t>
      </w:r>
      <w:r w:rsidR="00537D4A">
        <w:t>ë</w:t>
      </w:r>
      <w:r w:rsidR="00AF51F9">
        <w:t xml:space="preserve"> flisni qart</w:t>
      </w:r>
      <w:r w:rsidR="00537D4A">
        <w:t>ë</w:t>
      </w:r>
      <w:r w:rsidR="00AF51F9">
        <w:t xml:space="preserve">sisht </w:t>
      </w:r>
      <w:r>
        <w:t>dhe</w:t>
      </w:r>
      <w:r>
        <w:rPr>
          <w:spacing w:val="-1"/>
        </w:rPr>
        <w:t xml:space="preserve"> </w:t>
      </w:r>
      <w:r w:rsidR="00AF51F9">
        <w:rPr>
          <w:spacing w:val="-1"/>
        </w:rPr>
        <w:t>t</w:t>
      </w:r>
      <w:r w:rsidR="00537D4A">
        <w:rPr>
          <w:spacing w:val="-1"/>
        </w:rPr>
        <w:t>ë</w:t>
      </w:r>
      <w:r w:rsidR="00AF51F9">
        <w:rPr>
          <w:spacing w:val="-1"/>
        </w:rPr>
        <w:t xml:space="preserve"> </w:t>
      </w:r>
      <w:r w:rsidR="00AF51F9">
        <w:t>qortoni</w:t>
      </w:r>
      <w:r>
        <w:rPr>
          <w:spacing w:val="-2"/>
        </w:rPr>
        <w:t xml:space="preserve"> </w:t>
      </w:r>
      <w:r>
        <w:t>fajtorët?</w:t>
      </w:r>
    </w:p>
    <w:p w:rsidR="00CF191D" w:rsidRDefault="00537D4A">
      <w:pPr>
        <w:pStyle w:val="BodyText"/>
        <w:spacing w:before="242" w:line="283" w:lineRule="auto"/>
        <w:ind w:left="220" w:right="458"/>
        <w:jc w:val="both"/>
      </w:pPr>
      <w:r>
        <w:t>Ne vetë jemi cilësuar</w:t>
      </w:r>
      <w:r w:rsidR="00BA3A1A">
        <w:t xml:space="preserve"> si një "organizatë </w:t>
      </w:r>
      <w:r w:rsidR="00BA3A1A">
        <w:t>e padëshiru</w:t>
      </w:r>
      <w:r w:rsidR="00C24526">
        <w:t xml:space="preserve">eshme" nga Rusia. Disa nga </w:t>
      </w:r>
      <w:r w:rsidR="00BA3A1A">
        <w:t xml:space="preserve">anëtarët </w:t>
      </w:r>
      <w:r w:rsidR="00C24526">
        <w:t>tan</w:t>
      </w:r>
      <w:r>
        <w:t>ë</w:t>
      </w:r>
      <w:r w:rsidR="00C24526">
        <w:t xml:space="preserve"> </w:t>
      </w:r>
      <w:r w:rsidR="00BA3A1A">
        <w:t>kanë paguar ose po paguajnë një çmim të rëndë për mbrojtjen e vlerave të</w:t>
      </w:r>
      <w:r w:rsidR="00BA3A1A">
        <w:rPr>
          <w:spacing w:val="1"/>
        </w:rPr>
        <w:t xml:space="preserve"> </w:t>
      </w:r>
      <w:r w:rsidR="00BA3A1A">
        <w:t>Këshilli</w:t>
      </w:r>
      <w:r w:rsidR="00BA3A1A">
        <w:rPr>
          <w:spacing w:val="-1"/>
        </w:rPr>
        <w:t xml:space="preserve"> </w:t>
      </w:r>
      <w:r w:rsidR="00BA3A1A">
        <w:t>të Evropës.</w:t>
      </w:r>
    </w:p>
    <w:p w:rsidR="00CF191D" w:rsidRDefault="00CF191D">
      <w:pPr>
        <w:spacing w:line="283" w:lineRule="auto"/>
        <w:jc w:val="both"/>
        <w:sectPr w:rsidR="00CF191D">
          <w:type w:val="continuous"/>
          <w:pgSz w:w="11900" w:h="16840"/>
          <w:pgMar w:top="860" w:right="260" w:bottom="280" w:left="500" w:header="720" w:footer="720" w:gutter="0"/>
          <w:cols w:space="720"/>
        </w:sectPr>
      </w:pPr>
    </w:p>
    <w:p w:rsidR="00CF191D" w:rsidRDefault="00CF191D">
      <w:pPr>
        <w:pStyle w:val="BodyText"/>
        <w:spacing w:before="11"/>
        <w:rPr>
          <w:sz w:val="15"/>
        </w:rPr>
      </w:pPr>
    </w:p>
    <w:p w:rsidR="00CF191D" w:rsidRDefault="00BA3A1A">
      <w:pPr>
        <w:pStyle w:val="BodyText"/>
        <w:spacing w:before="100" w:line="283" w:lineRule="auto"/>
        <w:ind w:left="220" w:right="458"/>
        <w:jc w:val="both"/>
      </w:pPr>
      <w:r>
        <w:t>Në Turqi, themeluesi i shkollës sonë turke, Osman Kavala dhe drejtori i saj, Hakan</w:t>
      </w:r>
      <w:r>
        <w:rPr>
          <w:spacing w:val="1"/>
        </w:rPr>
        <w:t xml:space="preserve"> </w:t>
      </w:r>
      <w:r>
        <w:t>Altinay, janë në burg për akuza të sajuara. Po kështu në Azerbajxhan, Ilgar Mammadov,</w:t>
      </w:r>
      <w:r>
        <w:rPr>
          <w:spacing w:val="1"/>
        </w:rPr>
        <w:t xml:space="preserve"> </w:t>
      </w:r>
      <w:r w:rsidR="003E5088">
        <w:t>Drejtori i Shkollës në Baku</w:t>
      </w:r>
      <w:r>
        <w:t>, u mbajt në burg në mënyrë të palig</w:t>
      </w:r>
      <w:r w:rsidR="003E5088">
        <w:t>jshme për më shumë se 5 vjet. Shkollat ruse dhe bjelloruse</w:t>
      </w:r>
      <w:r>
        <w:rPr>
          <w:spacing w:val="-1"/>
        </w:rPr>
        <w:t xml:space="preserve"> </w:t>
      </w:r>
      <w:r>
        <w:t>janë të detyruar</w:t>
      </w:r>
      <w:r w:rsidR="003E5088">
        <w:t>a</w:t>
      </w:r>
      <w:r>
        <w:rPr>
          <w:spacing w:val="-2"/>
        </w:rPr>
        <w:t xml:space="preserve"> </w:t>
      </w:r>
      <w:r w:rsidR="003E5088">
        <w:t>t</w:t>
      </w:r>
      <w:r w:rsidR="00537D4A">
        <w:t>ë</w:t>
      </w:r>
      <w:r w:rsidR="003E5088">
        <w:t xml:space="preserve"> zhvillojn</w:t>
      </w:r>
      <w:r w:rsidR="00537D4A">
        <w:t>ë</w:t>
      </w:r>
      <w:r w:rsidR="003E5088">
        <w:t xml:space="preserve"> trajnimet e tyre </w:t>
      </w:r>
      <w:r>
        <w:t>ja</w:t>
      </w:r>
      <w:r>
        <w:t>shtë vendit.</w:t>
      </w:r>
    </w:p>
    <w:p w:rsidR="00CF191D" w:rsidRDefault="00BA3A1A">
      <w:pPr>
        <w:pStyle w:val="BodyText"/>
        <w:spacing w:before="243" w:line="283" w:lineRule="auto"/>
        <w:ind w:left="220" w:right="458"/>
        <w:jc w:val="both"/>
      </w:pPr>
      <w:r>
        <w:t>Ju kujtojmë me respekt, liderë evropianë, se sipas nenit 3 të Statutit të</w:t>
      </w:r>
      <w:r>
        <w:rPr>
          <w:spacing w:val="1"/>
        </w:rPr>
        <w:t xml:space="preserve"> </w:t>
      </w:r>
      <w:r>
        <w:t>Këshilli i Evropës, çdo Shtet Anëtar “duhet të pranojë parimet e sundimit të</w:t>
      </w:r>
      <w:r>
        <w:rPr>
          <w:spacing w:val="1"/>
        </w:rPr>
        <w:t xml:space="preserve"> </w:t>
      </w:r>
      <w:r>
        <w:t xml:space="preserve">ligjit </w:t>
      </w:r>
      <w:r w:rsidR="003E5088">
        <w:t>p</w:t>
      </w:r>
      <w:r w:rsidR="00537D4A">
        <w:t>ë</w:t>
      </w:r>
      <w:r w:rsidR="003E5088">
        <w:t xml:space="preserve">r </w:t>
      </w:r>
      <w:r>
        <w:t>të gjithë personat brenda juridiksionit të tij të të drejtave të n</w:t>
      </w:r>
      <w:r>
        <w:t>jeriut dhe</w:t>
      </w:r>
      <w:r>
        <w:rPr>
          <w:spacing w:val="1"/>
        </w:rPr>
        <w:t xml:space="preserve"> </w:t>
      </w:r>
      <w:r>
        <w:t>liritë themelore dhe të bashkëpunojnë sinqerisht dhe në mënyrë efektive në realizimin e</w:t>
      </w:r>
      <w:r w:rsidR="003E5088">
        <w:rPr>
          <w:spacing w:val="-1"/>
        </w:rPr>
        <w:t xml:space="preserve"> parimeve</w:t>
      </w:r>
      <w:r w:rsidR="003E5088">
        <w:t xml:space="preserve"> t</w:t>
      </w:r>
      <w:r w:rsidR="00537D4A">
        <w:t>ë</w:t>
      </w:r>
      <w:r>
        <w:rPr>
          <w:spacing w:val="-1"/>
        </w:rPr>
        <w:t xml:space="preserve"> </w:t>
      </w:r>
      <w:r>
        <w:t>Këshilli</w:t>
      </w:r>
      <w:r w:rsidR="003E5088">
        <w:t>t t</w:t>
      </w:r>
      <w:r w:rsidR="00537D4A">
        <w:t>ë</w:t>
      </w:r>
      <w:r>
        <w:rPr>
          <w:spacing w:val="-1"/>
        </w:rPr>
        <w:t xml:space="preserve"> </w:t>
      </w:r>
      <w:r w:rsidR="003E5088">
        <w:t>Evrop</w:t>
      </w:r>
      <w:r w:rsidR="00537D4A">
        <w:t>ë</w:t>
      </w:r>
      <w:r w:rsidR="003E5088">
        <w:t>s</w:t>
      </w:r>
      <w:r>
        <w:t>…”</w:t>
      </w:r>
    </w:p>
    <w:p w:rsidR="00CF191D" w:rsidRDefault="003E5088">
      <w:pPr>
        <w:pStyle w:val="BodyText"/>
        <w:spacing w:before="244" w:line="283" w:lineRule="auto"/>
        <w:ind w:left="220" w:right="458"/>
        <w:jc w:val="both"/>
      </w:pPr>
      <w:r>
        <w:t xml:space="preserve">Ju e dini ashtu si ne se </w:t>
      </w:r>
      <w:r w:rsidR="00BA3A1A">
        <w:t>nga Baku në Budapest, sundimi i ligjit shkelet rregullisht,</w:t>
      </w:r>
      <w:r w:rsidR="00BA3A1A">
        <w:rPr>
          <w:spacing w:val="1"/>
        </w:rPr>
        <w:t xml:space="preserve"> </w:t>
      </w:r>
      <w:r w:rsidR="00BA3A1A">
        <w:t>nga Londra në Ankara Gjykata Evropiane</w:t>
      </w:r>
      <w:r w:rsidR="00BA3A1A">
        <w:t xml:space="preserve"> e të Drejtave të Njer</w:t>
      </w:r>
      <w:r>
        <w:t xml:space="preserve">iut është e denigruar dhe </w:t>
      </w:r>
      <w:r w:rsidR="00BA3A1A">
        <w:t xml:space="preserve">qeveritë tona populiste autoritare </w:t>
      </w:r>
      <w:r>
        <w:t>të kontinentit po shkelin t</w:t>
      </w:r>
      <w:r w:rsidR="00537D4A">
        <w:t>ë</w:t>
      </w:r>
      <w:r>
        <w:t xml:space="preserve"> drejat themelore të shtetasve t</w:t>
      </w:r>
      <w:r w:rsidR="00537D4A">
        <w:t>ë</w:t>
      </w:r>
      <w:r>
        <w:t xml:space="preserve"> tyre</w:t>
      </w:r>
      <w:r w:rsidR="00BA3A1A">
        <w:t>.</w:t>
      </w:r>
    </w:p>
    <w:p w:rsidR="00CF191D" w:rsidRDefault="00BA3A1A">
      <w:pPr>
        <w:pStyle w:val="BodyText"/>
        <w:spacing w:before="243" w:line="283" w:lineRule="auto"/>
        <w:ind w:left="220" w:right="458"/>
        <w:jc w:val="both"/>
      </w:pPr>
      <w:r>
        <w:t>A do të flisni për këto çështje dhe do t'i thërrisni autorë</w:t>
      </w:r>
      <w:r w:rsidR="003E5088">
        <w:t xml:space="preserve">t të japin llogari apo do të </w:t>
      </w:r>
      <w:r>
        <w:t xml:space="preserve">mbyllni një sy ndaj atyre që po “shkelin rëndë” nenin 3 me shpresën që </w:t>
      </w:r>
      <w:r w:rsidR="003E5088">
        <w:t>problemet t</w:t>
      </w:r>
      <w:r w:rsidR="00537D4A">
        <w:t>ë</w:t>
      </w:r>
      <w:r w:rsidR="003E5088">
        <w:t xml:space="preserve"> zgjidhen n</w:t>
      </w:r>
      <w:r w:rsidR="00537D4A">
        <w:t>ë</w:t>
      </w:r>
      <w:r w:rsidR="003E5088">
        <w:t xml:space="preserve"> m</w:t>
      </w:r>
      <w:r w:rsidR="00537D4A">
        <w:t>ë</w:t>
      </w:r>
      <w:r w:rsidR="003E5088">
        <w:t>nyr</w:t>
      </w:r>
      <w:r w:rsidR="00537D4A">
        <w:t>ë</w:t>
      </w:r>
      <w:r w:rsidR="003E5088">
        <w:t xml:space="preserve"> diplomatike </w:t>
      </w:r>
      <w:r>
        <w:t>?</w:t>
      </w:r>
    </w:p>
    <w:p w:rsidR="00CF191D" w:rsidRDefault="00BA3A1A">
      <w:pPr>
        <w:pStyle w:val="BodyText"/>
        <w:spacing w:before="243" w:line="283" w:lineRule="auto"/>
        <w:ind w:left="220" w:right="459"/>
        <w:jc w:val="both"/>
      </w:pPr>
      <w:r>
        <w:t>Me siguri qetësimi i Rusisë në 2008 dhe 2014 dhe rryma në rritje e autoritarizmit</w:t>
      </w:r>
      <w:r>
        <w:rPr>
          <w:spacing w:val="-82"/>
        </w:rPr>
        <w:t xml:space="preserve"> </w:t>
      </w:r>
      <w:r>
        <w:t>ka treguar një herë e mirë se diplomacia dhe</w:t>
      </w:r>
      <w:r w:rsidR="003E5088">
        <w:t xml:space="preserve"> qasja</w:t>
      </w:r>
      <w:r>
        <w:t xml:space="preserve"> miqësore janë</w:t>
      </w:r>
      <w:r>
        <w:rPr>
          <w:spacing w:val="1"/>
        </w:rPr>
        <w:t xml:space="preserve"> </w:t>
      </w:r>
      <w:r>
        <w:t>jo mjaftuesh</w:t>
      </w:r>
      <w:r w:rsidR="003E5088">
        <w:t>me</w:t>
      </w:r>
      <w:r>
        <w:t>? Me siguri ju kujtohet nga ditët</w:t>
      </w:r>
      <w:r w:rsidR="003E5088">
        <w:t xml:space="preserve"> e shkollës që ngacmuesit </w:t>
      </w:r>
      <w:r>
        <w:t>tërhiqen</w:t>
      </w:r>
      <w:r>
        <w:rPr>
          <w:spacing w:val="1"/>
        </w:rPr>
        <w:t xml:space="preserve"> </w:t>
      </w:r>
      <w:r w:rsidR="003E5088">
        <w:rPr>
          <w:spacing w:val="1"/>
        </w:rPr>
        <w:t>vet</w:t>
      </w:r>
      <w:r w:rsidR="00537D4A">
        <w:rPr>
          <w:spacing w:val="1"/>
        </w:rPr>
        <w:t>ë</w:t>
      </w:r>
      <w:r w:rsidR="003E5088">
        <w:rPr>
          <w:spacing w:val="1"/>
        </w:rPr>
        <w:t xml:space="preserve">m </w:t>
      </w:r>
      <w:r>
        <w:t>kur</w:t>
      </w:r>
      <w:r>
        <w:rPr>
          <w:spacing w:val="-1"/>
        </w:rPr>
        <w:t xml:space="preserve"> </w:t>
      </w:r>
      <w:r>
        <w:t xml:space="preserve">ju </w:t>
      </w:r>
      <w:r w:rsidR="003E5088">
        <w:t>ngriheni kund</w:t>
      </w:r>
      <w:r w:rsidR="00537D4A">
        <w:t>ë</w:t>
      </w:r>
      <w:r w:rsidR="003E5088">
        <w:t xml:space="preserve">r tyre </w:t>
      </w:r>
      <w:r>
        <w:t>?</w:t>
      </w:r>
    </w:p>
    <w:p w:rsidR="00CF191D" w:rsidRDefault="00BA3A1A">
      <w:pPr>
        <w:pStyle w:val="BodyText"/>
        <w:spacing w:before="243"/>
        <w:ind w:left="220"/>
        <w:jc w:val="both"/>
      </w:pPr>
      <w:r>
        <w:t>Tani</w:t>
      </w:r>
      <w:r>
        <w:rPr>
          <w:spacing w:val="-1"/>
        </w:rPr>
        <w:t xml:space="preserve"> </w:t>
      </w:r>
      <w:r>
        <w:t>është</w:t>
      </w:r>
      <w:r>
        <w:rPr>
          <w:spacing w:val="-2"/>
        </w:rPr>
        <w:t xml:space="preserve"> </w:t>
      </w:r>
      <w:r>
        <w:t>të</w:t>
      </w:r>
      <w:r>
        <w:rPr>
          <w:spacing w:val="-1"/>
        </w:rPr>
        <w:t xml:space="preserve"> </w:t>
      </w:r>
      <w:r>
        <w:t>koha</w:t>
      </w:r>
      <w:r>
        <w:rPr>
          <w:spacing w:val="-1"/>
        </w:rPr>
        <w:t xml:space="preserve"> </w:t>
      </w:r>
      <w:r>
        <w:t>për</w:t>
      </w:r>
      <w:r>
        <w:rPr>
          <w:spacing w:val="-1"/>
        </w:rPr>
        <w:t xml:space="preserve"> </w:t>
      </w:r>
      <w:r>
        <w:t>veprim;</w:t>
      </w:r>
      <w:r>
        <w:rPr>
          <w:spacing w:val="-1"/>
        </w:rPr>
        <w:t xml:space="preserve"> </w:t>
      </w:r>
      <w:r>
        <w:t>jo</w:t>
      </w:r>
      <w:r>
        <w:rPr>
          <w:spacing w:val="-2"/>
        </w:rPr>
        <w:t xml:space="preserve"> </w:t>
      </w:r>
      <w:r w:rsidR="000326B5">
        <w:t>fjalë</w:t>
      </w:r>
      <w:r>
        <w:t>.</w:t>
      </w:r>
      <w:bookmarkStart w:id="0" w:name="_GoBack"/>
      <w:bookmarkEnd w:id="0"/>
    </w:p>
    <w:p w:rsidR="00CF191D" w:rsidRDefault="00CF191D">
      <w:pPr>
        <w:pStyle w:val="BodyText"/>
        <w:spacing w:before="2"/>
      </w:pPr>
    </w:p>
    <w:p w:rsidR="00CF191D" w:rsidRDefault="00BA3A1A">
      <w:pPr>
        <w:pStyle w:val="BodyText"/>
        <w:spacing w:line="283" w:lineRule="auto"/>
        <w:ind w:left="220" w:right="458"/>
        <w:jc w:val="both"/>
      </w:pPr>
      <w:r>
        <w:t>Ne ju kërkojmë ta ktheni Evropën në një vend ku vlerat për të cilat, çdo ditë,</w:t>
      </w:r>
      <w:r>
        <w:rPr>
          <w:spacing w:val="1"/>
        </w:rPr>
        <w:t xml:space="preserve"> </w:t>
      </w:r>
      <w:r>
        <w:t>ukrainasit</w:t>
      </w:r>
      <w:r>
        <w:rPr>
          <w:spacing w:val="-1"/>
        </w:rPr>
        <w:t xml:space="preserve"> </w:t>
      </w:r>
      <w:r>
        <w:t>po luftojnë</w:t>
      </w:r>
      <w:r>
        <w:rPr>
          <w:spacing w:val="-2"/>
        </w:rPr>
        <w:t xml:space="preserve"> </w:t>
      </w:r>
      <w:r>
        <w:t>dhe</w:t>
      </w:r>
      <w:r>
        <w:rPr>
          <w:spacing w:val="-1"/>
        </w:rPr>
        <w:t xml:space="preserve"> </w:t>
      </w:r>
      <w:r>
        <w:t>duke vdekur,</w:t>
      </w:r>
      <w:r>
        <w:rPr>
          <w:spacing w:val="-2"/>
        </w:rPr>
        <w:t xml:space="preserve"> </w:t>
      </w:r>
      <w:r>
        <w:t>janë vërtet</w:t>
      </w:r>
      <w:r>
        <w:rPr>
          <w:spacing w:val="-1"/>
        </w:rPr>
        <w:t xml:space="preserve"> </w:t>
      </w:r>
      <w:r w:rsidR="003E5088">
        <w:t>t</w:t>
      </w:r>
      <w:r w:rsidR="00537D4A">
        <w:t>ë</w:t>
      </w:r>
      <w:r>
        <w:t xml:space="preserve"> respektuar</w:t>
      </w:r>
      <w:r w:rsidR="003E5088">
        <w:t>a</w:t>
      </w:r>
      <w:r>
        <w:rPr>
          <w:spacing w:val="-1"/>
        </w:rPr>
        <w:t xml:space="preserve"> </w:t>
      </w:r>
      <w:r>
        <w:t>dhe</w:t>
      </w:r>
      <w:r>
        <w:rPr>
          <w:spacing w:val="-2"/>
        </w:rPr>
        <w:t xml:space="preserve"> </w:t>
      </w:r>
      <w:r w:rsidR="003E5088">
        <w:rPr>
          <w:spacing w:val="-2"/>
        </w:rPr>
        <w:t>t</w:t>
      </w:r>
      <w:r w:rsidR="00537D4A">
        <w:rPr>
          <w:spacing w:val="-2"/>
        </w:rPr>
        <w:t>ë</w:t>
      </w:r>
      <w:r w:rsidR="003E5088">
        <w:rPr>
          <w:spacing w:val="-2"/>
        </w:rPr>
        <w:t xml:space="preserve"> zbatuara</w:t>
      </w:r>
      <w:r>
        <w:t>.</w:t>
      </w:r>
    </w:p>
    <w:p w:rsidR="00CF191D" w:rsidRDefault="00E43FCC">
      <w:pPr>
        <w:pStyle w:val="BodyText"/>
        <w:spacing w:before="241" w:line="283" w:lineRule="auto"/>
        <w:ind w:left="220" w:right="458"/>
        <w:jc w:val="both"/>
      </w:pPr>
      <w:r>
        <w:t>K</w:t>
      </w:r>
      <w:r w:rsidR="00537D4A">
        <w:t>ë</w:t>
      </w:r>
      <w:r>
        <w:t>rkojm</w:t>
      </w:r>
      <w:r w:rsidR="00537D4A">
        <w:t>ë</w:t>
      </w:r>
      <w:r w:rsidR="003E5088">
        <w:t xml:space="preserve"> q</w:t>
      </w:r>
      <w:r w:rsidR="00537D4A">
        <w:t>ë</w:t>
      </w:r>
      <w:r w:rsidR="003E5088">
        <w:t xml:space="preserve"> t</w:t>
      </w:r>
      <w:r w:rsidR="00537D4A">
        <w:t>ë</w:t>
      </w:r>
      <w:r w:rsidR="00BA3A1A">
        <w:t xml:space="preserve"> bëni presion</w:t>
      </w:r>
      <w:r w:rsidR="003E5088">
        <w:t>in e duhur ndaj vendeve an</w:t>
      </w:r>
      <w:r w:rsidR="00537D4A">
        <w:t>ë</w:t>
      </w:r>
      <w:r w:rsidR="003E5088">
        <w:t>tare t</w:t>
      </w:r>
      <w:r w:rsidR="00537D4A">
        <w:t>ë</w:t>
      </w:r>
      <w:r w:rsidR="003E5088">
        <w:t xml:space="preserve"> cil</w:t>
      </w:r>
      <w:r w:rsidR="00537D4A">
        <w:t>ë</w:t>
      </w:r>
      <w:r w:rsidR="003E5088">
        <w:t>t refuzojn</w:t>
      </w:r>
      <w:r w:rsidR="00537D4A">
        <w:t>ë</w:t>
      </w:r>
      <w:r w:rsidR="003E5088">
        <w:t xml:space="preserve"> t</w:t>
      </w:r>
      <w:r w:rsidR="00537D4A">
        <w:t>ë</w:t>
      </w:r>
      <w:r w:rsidR="003E5088">
        <w:t xml:space="preserve">  </w:t>
      </w:r>
      <w:r w:rsidR="00BA3A1A">
        <w:t xml:space="preserve">ratifikojnë dhe zbatojnë </w:t>
      </w:r>
      <w:r w:rsidR="003E5088">
        <w:t>“Konvent</w:t>
      </w:r>
      <w:r w:rsidR="00537D4A">
        <w:t>ë</w:t>
      </w:r>
      <w:r w:rsidR="003E5088">
        <w:t>n e Stambollit”</w:t>
      </w:r>
      <w:r w:rsidR="00BA3A1A">
        <w:rPr>
          <w:spacing w:val="1"/>
        </w:rPr>
        <w:t xml:space="preserve"> </w:t>
      </w:r>
      <w:r w:rsidR="00BA3A1A">
        <w:t>duk</w:t>
      </w:r>
      <w:r w:rsidR="00BA3A1A">
        <w:t xml:space="preserve">e </w:t>
      </w:r>
      <w:r w:rsidR="003E5088">
        <w:t>toleruar dhunën</w:t>
      </w:r>
      <w:r w:rsidR="00BA3A1A">
        <w:rPr>
          <w:spacing w:val="-2"/>
        </w:rPr>
        <w:t xml:space="preserve"> </w:t>
      </w:r>
      <w:r w:rsidR="003E5088">
        <w:t>ndaj</w:t>
      </w:r>
      <w:r w:rsidR="00BA3A1A">
        <w:rPr>
          <w:spacing w:val="-1"/>
        </w:rPr>
        <w:t xml:space="preserve"> </w:t>
      </w:r>
      <w:r w:rsidR="003E5088">
        <w:rPr>
          <w:spacing w:val="-1"/>
        </w:rPr>
        <w:t xml:space="preserve">grave dhe vajzave. </w:t>
      </w:r>
    </w:p>
    <w:p w:rsidR="00CF191D" w:rsidRDefault="00E43FCC">
      <w:pPr>
        <w:pStyle w:val="BodyText"/>
        <w:spacing w:before="242" w:line="283" w:lineRule="auto"/>
        <w:ind w:left="220" w:right="458"/>
        <w:jc w:val="both"/>
      </w:pPr>
      <w:r>
        <w:t>K</w:t>
      </w:r>
      <w:r w:rsidR="00537D4A">
        <w:t>ë</w:t>
      </w:r>
      <w:r>
        <w:t>rkojm</w:t>
      </w:r>
      <w:r w:rsidR="00537D4A">
        <w:t>ë</w:t>
      </w:r>
      <w:r w:rsidR="003E5088">
        <w:t xml:space="preserve"> t</w:t>
      </w:r>
      <w:r w:rsidR="00537D4A">
        <w:t>ë</w:t>
      </w:r>
      <w:r w:rsidR="003E5088">
        <w:t xml:space="preserve"> </w:t>
      </w:r>
      <w:r w:rsidR="00BA3A1A">
        <w:t xml:space="preserve">rikonfirmoni angazhimin tuaj të përbashkët ndaj vlerave </w:t>
      </w:r>
      <w:r>
        <w:t>thelbësore të Këshillit, tregojini B</w:t>
      </w:r>
      <w:r w:rsidR="00BA3A1A">
        <w:t>otë</w:t>
      </w:r>
      <w:r>
        <w:t>s</w:t>
      </w:r>
      <w:r w:rsidR="00BA3A1A">
        <w:rPr>
          <w:spacing w:val="-1"/>
        </w:rPr>
        <w:t xml:space="preserve"> </w:t>
      </w:r>
      <w:r>
        <w:rPr>
          <w:spacing w:val="-1"/>
        </w:rPr>
        <w:t xml:space="preserve">se </w:t>
      </w:r>
      <w:r w:rsidR="00BA3A1A">
        <w:t>ju</w:t>
      </w:r>
      <w:r w:rsidR="00BA3A1A">
        <w:rPr>
          <w:spacing w:val="-1"/>
        </w:rPr>
        <w:t xml:space="preserve"> </w:t>
      </w:r>
      <w:r>
        <w:t xml:space="preserve">me të vërtetë synoni </w:t>
      </w:r>
      <w:r w:rsidR="00BA3A1A">
        <w:t>çfarë</w:t>
      </w:r>
      <w:r w:rsidR="00BA3A1A">
        <w:rPr>
          <w:spacing w:val="-1"/>
        </w:rPr>
        <w:t xml:space="preserve"> </w:t>
      </w:r>
      <w:r w:rsidR="00BA3A1A">
        <w:t>ju predikoni.</w:t>
      </w:r>
    </w:p>
    <w:p w:rsidR="00CF191D" w:rsidRDefault="00BA3A1A">
      <w:pPr>
        <w:pStyle w:val="BodyText"/>
        <w:spacing w:before="242" w:line="283" w:lineRule="auto"/>
        <w:ind w:left="220" w:right="459"/>
        <w:jc w:val="both"/>
      </w:pPr>
      <w:r>
        <w:t>Kjo do të thotë të veprosh me v</w:t>
      </w:r>
      <w:r>
        <w:t>endosmëri dhe forcë për t'i bërë qeveritë të zbatojnë vendimet</w:t>
      </w:r>
      <w:r>
        <w:rPr>
          <w:spacing w:val="1"/>
        </w:rPr>
        <w:t xml:space="preserve"> </w:t>
      </w:r>
      <w:r>
        <w:t>të GJEDNJ-së dhe të respektojnë parimet e parashikuara në Konventën që ata zgjodhën</w:t>
      </w:r>
      <w:r>
        <w:rPr>
          <w:spacing w:val="1"/>
        </w:rPr>
        <w:t xml:space="preserve"> </w:t>
      </w:r>
      <w:r>
        <w:t>lirisht</w:t>
      </w:r>
      <w:r>
        <w:rPr>
          <w:spacing w:val="-2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bashkohen</w:t>
      </w:r>
      <w:r>
        <w:rPr>
          <w:spacing w:val="-1"/>
        </w:rPr>
        <w:t xml:space="preserve"> </w:t>
      </w:r>
      <w:r>
        <w:t>dhe</w:t>
      </w:r>
      <w:r>
        <w:rPr>
          <w:spacing w:val="-3"/>
        </w:rPr>
        <w:t xml:space="preserve"> </w:t>
      </w:r>
      <w:r w:rsidR="00E43FCC">
        <w:rPr>
          <w:spacing w:val="-3"/>
        </w:rPr>
        <w:t>madje kan</w:t>
      </w:r>
      <w:r w:rsidR="00537D4A">
        <w:rPr>
          <w:spacing w:val="-3"/>
        </w:rPr>
        <w:t>ë</w:t>
      </w:r>
      <w:r w:rsidR="00E43FCC">
        <w:rPr>
          <w:spacing w:val="-3"/>
        </w:rPr>
        <w:t xml:space="preserve"> luajtur rol thelb</w:t>
      </w:r>
      <w:r w:rsidR="00537D4A">
        <w:rPr>
          <w:spacing w:val="-3"/>
        </w:rPr>
        <w:t>ë</w:t>
      </w:r>
      <w:r w:rsidR="00E43FCC">
        <w:rPr>
          <w:spacing w:val="-3"/>
        </w:rPr>
        <w:t>sor n</w:t>
      </w:r>
      <w:r w:rsidR="00537D4A">
        <w:rPr>
          <w:spacing w:val="-3"/>
        </w:rPr>
        <w:t>ë</w:t>
      </w:r>
      <w:r w:rsidR="00E43FCC">
        <w:rPr>
          <w:spacing w:val="-3"/>
        </w:rPr>
        <w:t xml:space="preserve"> hartim. </w:t>
      </w:r>
    </w:p>
    <w:p w:rsidR="00CF191D" w:rsidRDefault="00BA3A1A">
      <w:pPr>
        <w:pStyle w:val="BodyText"/>
        <w:spacing w:before="242" w:line="283" w:lineRule="auto"/>
        <w:ind w:left="220" w:right="458"/>
        <w:jc w:val="both"/>
      </w:pPr>
      <w:r>
        <w:t>Kryesorja midis këtyre parimeve është e drejta për të gjithë njerëzit në juridiksionet e vendit</w:t>
      </w:r>
      <w:r>
        <w:rPr>
          <w:spacing w:val="1"/>
        </w:rPr>
        <w:t xml:space="preserve"> </w:t>
      </w:r>
      <w:r>
        <w:t>Shtetet Anëtare të Këshillit të Evropës të gëzojnë “të drejtën për të pasur të drejta”</w:t>
      </w:r>
      <w:r w:rsidR="00E43FCC">
        <w:t>, parimin e mbrojtur me forc</w:t>
      </w:r>
      <w:r w:rsidR="00537D4A">
        <w:t>ë</w:t>
      </w:r>
      <w:r w:rsidR="00E43FCC">
        <w:t xml:space="preserve"> nga</w:t>
      </w:r>
      <w:r>
        <w:t xml:space="preserve"> Hannah</w:t>
      </w:r>
      <w:r>
        <w:rPr>
          <w:spacing w:val="1"/>
        </w:rPr>
        <w:t xml:space="preserve"> </w:t>
      </w:r>
      <w:r>
        <w:t>Arendt</w:t>
      </w:r>
      <w:r>
        <w:t>.</w:t>
      </w:r>
      <w:r>
        <w:rPr>
          <w:spacing w:val="-8"/>
        </w:rPr>
        <w:t xml:space="preserve"> </w:t>
      </w:r>
      <w:r w:rsidR="00E43FCC">
        <w:rPr>
          <w:spacing w:val="-8"/>
        </w:rPr>
        <w:t>Kjo e drej</w:t>
      </w:r>
      <w:r w:rsidR="00537D4A">
        <w:rPr>
          <w:spacing w:val="-8"/>
        </w:rPr>
        <w:t>ë</w:t>
      </w:r>
      <w:r w:rsidR="00E43FCC">
        <w:rPr>
          <w:spacing w:val="-8"/>
        </w:rPr>
        <w:t xml:space="preserve"> </w:t>
      </w:r>
      <w:r>
        <w:t>përfshin</w:t>
      </w:r>
      <w:r>
        <w:rPr>
          <w:spacing w:val="-8"/>
        </w:rPr>
        <w:t xml:space="preserve"> </w:t>
      </w:r>
      <w:r w:rsidR="00E43FCC">
        <w:t>k</w:t>
      </w:r>
      <w:r w:rsidR="00537D4A">
        <w:t>ë</w:t>
      </w:r>
      <w:r w:rsidR="00E43FCC">
        <w:t>do</w:t>
      </w:r>
      <w:r w:rsidR="00E43FCC">
        <w:rPr>
          <w:spacing w:val="-7"/>
        </w:rPr>
        <w:t>, t</w:t>
      </w:r>
      <w:r w:rsidR="00537D4A">
        <w:rPr>
          <w:spacing w:val="-7"/>
        </w:rPr>
        <w:t>ë</w:t>
      </w:r>
      <w:r>
        <w:t xml:space="preserve"> va</w:t>
      </w:r>
      <w:r>
        <w:t>rfër,</w:t>
      </w:r>
      <w:r>
        <w:rPr>
          <w:spacing w:val="-8"/>
        </w:rPr>
        <w:t xml:space="preserve"> </w:t>
      </w:r>
      <w:r>
        <w:t>të</w:t>
      </w:r>
      <w:r>
        <w:rPr>
          <w:spacing w:val="-7"/>
        </w:rPr>
        <w:t xml:space="preserve"> </w:t>
      </w:r>
      <w:r>
        <w:t>pambrojtur,</w:t>
      </w:r>
      <w:r>
        <w:rPr>
          <w:spacing w:val="-8"/>
        </w:rPr>
        <w:t xml:space="preserve"> </w:t>
      </w:r>
      <w:r w:rsidR="00E43FCC">
        <w:rPr>
          <w:spacing w:val="-8"/>
        </w:rPr>
        <w:t>e</w:t>
      </w:r>
      <w:r>
        <w:t>migrantët,</w:t>
      </w:r>
      <w:r>
        <w:rPr>
          <w:spacing w:val="-7"/>
        </w:rPr>
        <w:t xml:space="preserve"> </w:t>
      </w:r>
      <w:r>
        <w:t>refugjatë</w:t>
      </w:r>
      <w:r w:rsidR="00E43FCC">
        <w:t>t</w:t>
      </w:r>
      <w:r>
        <w:t>,</w:t>
      </w:r>
      <w:r>
        <w:rPr>
          <w:spacing w:val="-82"/>
        </w:rPr>
        <w:t xml:space="preserve"> </w:t>
      </w:r>
      <w:r>
        <w:t>personat pa shtetësi, me fjalë të tje</w:t>
      </w:r>
      <w:r w:rsidR="00E43FCC">
        <w:t xml:space="preserve">ra të gjithë ata që </w:t>
      </w:r>
      <w:r>
        <w:t>qeveritë e paskrupullta</w:t>
      </w:r>
      <w:r>
        <w:rPr>
          <w:spacing w:val="1"/>
        </w:rPr>
        <w:t xml:space="preserve"> </w:t>
      </w:r>
      <w:r w:rsidR="00E43FCC">
        <w:t>k</w:t>
      </w:r>
      <w:r w:rsidR="00537D4A">
        <w:t>ë</w:t>
      </w:r>
      <w:r>
        <w:t>rkoj</w:t>
      </w:r>
      <w:r w:rsidR="00E43FCC">
        <w:t>n</w:t>
      </w:r>
      <w:r w:rsidR="00537D4A">
        <w:t>ë</w:t>
      </w:r>
      <w:r>
        <w:rPr>
          <w:spacing w:val="-1"/>
        </w:rPr>
        <w:t xml:space="preserve"> </w:t>
      </w:r>
      <w:r w:rsidR="00E43FCC">
        <w:t>t</w:t>
      </w:r>
      <w:r w:rsidR="00537D4A">
        <w:t>ë</w:t>
      </w:r>
      <w:r>
        <w:rPr>
          <w:spacing w:val="-1"/>
        </w:rPr>
        <w:t xml:space="preserve"> </w:t>
      </w:r>
      <w:r>
        <w:t>përjashtojnë.</w:t>
      </w:r>
    </w:p>
    <w:p w:rsidR="00CF191D" w:rsidRDefault="00CF191D">
      <w:pPr>
        <w:spacing w:line="283" w:lineRule="auto"/>
        <w:jc w:val="both"/>
        <w:sectPr w:rsidR="00CF191D">
          <w:headerReference w:type="default" r:id="rId8"/>
          <w:pgSz w:w="11900" w:h="16840"/>
          <w:pgMar w:top="1020" w:right="260" w:bottom="280" w:left="500" w:header="728" w:footer="0" w:gutter="0"/>
          <w:pgNumType w:start="2"/>
          <w:cols w:space="720"/>
        </w:sectPr>
      </w:pPr>
    </w:p>
    <w:p w:rsidR="00CF191D" w:rsidRDefault="00CF191D">
      <w:pPr>
        <w:pStyle w:val="BodyText"/>
        <w:rPr>
          <w:sz w:val="20"/>
        </w:rPr>
      </w:pPr>
    </w:p>
    <w:p w:rsidR="00CF191D" w:rsidRDefault="00CF191D">
      <w:pPr>
        <w:pStyle w:val="BodyText"/>
        <w:rPr>
          <w:sz w:val="20"/>
        </w:rPr>
      </w:pPr>
    </w:p>
    <w:p w:rsidR="00CF191D" w:rsidRDefault="00CF191D">
      <w:pPr>
        <w:pStyle w:val="BodyText"/>
      </w:pPr>
    </w:p>
    <w:p w:rsidR="00CF191D" w:rsidRDefault="00BA3A1A">
      <w:pPr>
        <w:pStyle w:val="BodyText"/>
        <w:spacing w:before="100" w:line="283" w:lineRule="auto"/>
        <w:ind w:left="220" w:right="458"/>
        <w:jc w:val="both"/>
      </w:pPr>
      <w:r>
        <w:t xml:space="preserve">Pasojat e viteve të pandemisë </w:t>
      </w:r>
      <w:r w:rsidR="00644131">
        <w:t>dhe lufta në Ukrainë kan</w:t>
      </w:r>
      <w:r w:rsidR="00537D4A">
        <w:t>ë</w:t>
      </w:r>
      <w:r w:rsidR="00644131">
        <w:t xml:space="preserve"> </w:t>
      </w:r>
      <w:r>
        <w:t>vënë në pikëpyetje shumë nga supozimet që ne i morëm si të mirëqena, por ato nuk mund të përdoren</w:t>
      </w:r>
      <w:r>
        <w:rPr>
          <w:spacing w:val="-82"/>
        </w:rPr>
        <w:t xml:space="preserve"> </w:t>
      </w:r>
      <w:r>
        <w:t>për të ulur të drejtat dhe liritë tona. I gjithë qëllimi i mbështe</w:t>
      </w:r>
      <w:r>
        <w:t>tjes sonë për Ukrainën</w:t>
      </w:r>
      <w:r>
        <w:rPr>
          <w:spacing w:val="1"/>
        </w:rPr>
        <w:t xml:space="preserve"> </w:t>
      </w:r>
      <w:r>
        <w:t>është</w:t>
      </w:r>
      <w:r>
        <w:rPr>
          <w:spacing w:val="-1"/>
        </w:rPr>
        <w:t xml:space="preserve"> </w:t>
      </w:r>
      <w:r w:rsidR="00644131">
        <w:t>t</w:t>
      </w:r>
      <w:r w:rsidR="00537D4A">
        <w:t>ë</w:t>
      </w:r>
      <w:r>
        <w:rPr>
          <w:spacing w:val="-1"/>
        </w:rPr>
        <w:t xml:space="preserve"> </w:t>
      </w:r>
      <w:r w:rsidR="00644131">
        <w:t>parandalohet</w:t>
      </w:r>
      <w:r>
        <w:rPr>
          <w:spacing w:val="-1"/>
        </w:rPr>
        <w:t xml:space="preserve"> </w:t>
      </w:r>
      <w:r>
        <w:t>kjo po ndodh</w:t>
      </w:r>
      <w:r w:rsidR="00644131">
        <w:t xml:space="preserve"> me demokracin</w:t>
      </w:r>
      <w:r w:rsidR="00537D4A">
        <w:t>ë</w:t>
      </w:r>
      <w:r w:rsidR="00644131">
        <w:t xml:space="preserve"> n</w:t>
      </w:r>
      <w:r w:rsidR="00537D4A">
        <w:t>ë</w:t>
      </w:r>
      <w:r w:rsidR="00644131">
        <w:t xml:space="preserve"> Evrop</w:t>
      </w:r>
      <w:r w:rsidR="00537D4A">
        <w:t>ë</w:t>
      </w:r>
      <w:r>
        <w:t>.</w:t>
      </w:r>
    </w:p>
    <w:p w:rsidR="00CF191D" w:rsidRDefault="00BA3A1A" w:rsidP="00644131">
      <w:pPr>
        <w:pStyle w:val="BodyText"/>
        <w:spacing w:before="243" w:line="283" w:lineRule="auto"/>
        <w:ind w:left="220" w:right="459"/>
        <w:jc w:val="both"/>
        <w:rPr>
          <w:sz w:val="28"/>
        </w:rPr>
      </w:pPr>
      <w:r>
        <w:t>Ne shpresojmë tek ju, udhëheqësit tanë, që të jeni të palëkundur në respektimin dhe zbatimin</w:t>
      </w:r>
      <w:r>
        <w:rPr>
          <w:spacing w:val="1"/>
        </w:rPr>
        <w:t xml:space="preserve"> </w:t>
      </w:r>
      <w:r w:rsidR="00644131">
        <w:rPr>
          <w:spacing w:val="1"/>
        </w:rPr>
        <w:t xml:space="preserve">e </w:t>
      </w:r>
      <w:r w:rsidR="00644131">
        <w:t xml:space="preserve">parimeve dhe vlerave për të cilat </w:t>
      </w:r>
      <w:r w:rsidR="00537D4A">
        <w:t>ë</w:t>
      </w:r>
      <w:r w:rsidR="00644131">
        <w:t>sht</w:t>
      </w:r>
      <w:r w:rsidR="00537D4A">
        <w:t>ë</w:t>
      </w:r>
      <w:r>
        <w:t xml:space="preserve"> </w:t>
      </w:r>
      <w:r w:rsidR="00644131">
        <w:t xml:space="preserve">krijuar </w:t>
      </w:r>
      <w:r>
        <w:t xml:space="preserve">Këshilli i Evropës. </w:t>
      </w:r>
      <w:r w:rsidR="00644131">
        <w:t>Mbetet n</w:t>
      </w:r>
      <w:r w:rsidR="00537D4A">
        <w:t>ë</w:t>
      </w:r>
      <w:r w:rsidR="00644131">
        <w:t xml:space="preserve"> dor</w:t>
      </w:r>
      <w:r w:rsidR="00537D4A">
        <w:t>ë</w:t>
      </w:r>
      <w:r w:rsidR="00644131">
        <w:t>n tuaj q</w:t>
      </w:r>
      <w:r w:rsidR="00537D4A">
        <w:t>ë</w:t>
      </w:r>
      <w:r w:rsidR="00644131">
        <w:t xml:space="preserve"> t</w:t>
      </w:r>
      <w:r w:rsidR="00537D4A">
        <w:t>ë</w:t>
      </w:r>
      <w:r w:rsidR="00644131">
        <w:t xml:space="preserve"> veproni </w:t>
      </w:r>
      <w:r>
        <w:t xml:space="preserve">si </w:t>
      </w:r>
      <w:r w:rsidR="00644131">
        <w:t>udh</w:t>
      </w:r>
      <w:r w:rsidR="00537D4A">
        <w:t>ë</w:t>
      </w:r>
      <w:r w:rsidR="00644131">
        <w:t>heq</w:t>
      </w:r>
      <w:r w:rsidR="00537D4A">
        <w:t>ë</w:t>
      </w:r>
      <w:r w:rsidR="00644131">
        <w:t>s t</w:t>
      </w:r>
      <w:r w:rsidR="00537D4A">
        <w:t>ë</w:t>
      </w:r>
      <w:r w:rsidR="00644131">
        <w:t xml:space="preserve"> shteteve, pasi si K</w:t>
      </w:r>
      <w:r w:rsidR="00537D4A">
        <w:t>ë</w:t>
      </w:r>
      <w:r w:rsidR="00644131">
        <w:t>shilli i Evrop</w:t>
      </w:r>
      <w:r w:rsidR="00537D4A">
        <w:t>ë</w:t>
      </w:r>
      <w:r w:rsidR="00644131">
        <w:t>s dhe Bashkimi Evropian, mund t</w:t>
      </w:r>
      <w:r w:rsidR="00537D4A">
        <w:t>ë</w:t>
      </w:r>
      <w:r w:rsidR="00644131">
        <w:t xml:space="preserve"> veprojn</w:t>
      </w:r>
      <w:r w:rsidR="00537D4A">
        <w:t>ë</w:t>
      </w:r>
      <w:r w:rsidR="00644131">
        <w:t xml:space="preserve"> vet</w:t>
      </w:r>
      <w:r w:rsidR="00537D4A">
        <w:t>ë</w:t>
      </w:r>
      <w:r w:rsidR="00644131">
        <w:t>m mbi vullnetin e an</w:t>
      </w:r>
      <w:r w:rsidR="00537D4A">
        <w:t>ë</w:t>
      </w:r>
      <w:r w:rsidR="00644131">
        <w:t>tar</w:t>
      </w:r>
      <w:r w:rsidR="00537D4A">
        <w:t>ë</w:t>
      </w:r>
      <w:r w:rsidR="00644131">
        <w:t>ve t</w:t>
      </w:r>
      <w:r w:rsidR="00537D4A">
        <w:t>ë</w:t>
      </w:r>
      <w:r w:rsidR="00644131">
        <w:t xml:space="preserve"> tyre.  </w:t>
      </w:r>
    </w:p>
    <w:p w:rsidR="00CF191D" w:rsidRDefault="00CF191D">
      <w:pPr>
        <w:pStyle w:val="BodyText"/>
        <w:rPr>
          <w:sz w:val="28"/>
        </w:rPr>
      </w:pPr>
    </w:p>
    <w:p w:rsidR="00CF191D" w:rsidRDefault="00CF191D">
      <w:pPr>
        <w:pStyle w:val="BodyText"/>
        <w:rPr>
          <w:sz w:val="28"/>
        </w:rPr>
      </w:pPr>
    </w:p>
    <w:p w:rsidR="00CF191D" w:rsidRDefault="00CF191D">
      <w:pPr>
        <w:pStyle w:val="BodyText"/>
        <w:rPr>
          <w:sz w:val="28"/>
        </w:rPr>
      </w:pPr>
    </w:p>
    <w:p w:rsidR="00CF191D" w:rsidRDefault="00CF191D">
      <w:pPr>
        <w:pStyle w:val="BodyText"/>
        <w:spacing w:before="6"/>
        <w:rPr>
          <w:sz w:val="38"/>
        </w:rPr>
      </w:pPr>
    </w:p>
    <w:p w:rsidR="00CF191D" w:rsidRDefault="00BA3A1A">
      <w:pPr>
        <w:spacing w:before="1"/>
        <w:ind w:left="220"/>
        <w:rPr>
          <w:b/>
          <w:sz w:val="20"/>
        </w:rPr>
      </w:pPr>
      <w:r>
        <w:rPr>
          <w:b/>
          <w:color w:val="3E3E3E"/>
          <w:sz w:val="20"/>
        </w:rPr>
        <w:t>SHËNIME</w:t>
      </w:r>
      <w:r>
        <w:rPr>
          <w:b/>
          <w:color w:val="3E3E3E"/>
          <w:spacing w:val="-3"/>
          <w:sz w:val="20"/>
        </w:rPr>
        <w:t xml:space="preserve"> </w:t>
      </w:r>
      <w:r>
        <w:rPr>
          <w:b/>
          <w:color w:val="3E3E3E"/>
          <w:sz w:val="20"/>
        </w:rPr>
        <w:t>PËR</w:t>
      </w:r>
      <w:r>
        <w:rPr>
          <w:b/>
          <w:color w:val="3E3E3E"/>
          <w:spacing w:val="-2"/>
          <w:sz w:val="20"/>
        </w:rPr>
        <w:t xml:space="preserve"> </w:t>
      </w:r>
      <w:r>
        <w:rPr>
          <w:b/>
          <w:color w:val="3E3E3E"/>
          <w:sz w:val="20"/>
        </w:rPr>
        <w:t>REDAKTORËT</w:t>
      </w:r>
    </w:p>
    <w:p w:rsidR="00CF191D" w:rsidRDefault="00CF191D">
      <w:pPr>
        <w:pStyle w:val="BodyText"/>
        <w:rPr>
          <w:b/>
        </w:rPr>
      </w:pPr>
    </w:p>
    <w:p w:rsidR="00CF191D" w:rsidRDefault="00BA3A1A">
      <w:pPr>
        <w:pStyle w:val="ListParagraph"/>
        <w:numPr>
          <w:ilvl w:val="0"/>
          <w:numId w:val="1"/>
        </w:numPr>
        <w:tabs>
          <w:tab w:val="left" w:pos="460"/>
        </w:tabs>
        <w:spacing w:before="175" w:line="228" w:lineRule="auto"/>
        <w:rPr>
          <w:sz w:val="20"/>
        </w:rPr>
      </w:pPr>
      <w:r>
        <w:rPr>
          <w:position w:val="1"/>
          <w:sz w:val="20"/>
        </w:rPr>
        <w:t>Shoqata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e</w:t>
      </w:r>
      <w:r>
        <w:rPr>
          <w:spacing w:val="-1"/>
          <w:position w:val="1"/>
          <w:sz w:val="20"/>
        </w:rPr>
        <w:t xml:space="preserve"> </w:t>
      </w:r>
      <w:r w:rsidR="00644131">
        <w:rPr>
          <w:position w:val="1"/>
          <w:sz w:val="20"/>
        </w:rPr>
        <w:t>Shkollave</w:t>
      </w:r>
      <w:r>
        <w:rPr>
          <w:spacing w:val="-1"/>
          <w:position w:val="1"/>
          <w:sz w:val="20"/>
        </w:rPr>
        <w:t xml:space="preserve"> </w:t>
      </w:r>
      <w:r w:rsidR="00644131">
        <w:rPr>
          <w:position w:val="1"/>
          <w:sz w:val="20"/>
        </w:rPr>
        <w:t>t</w:t>
      </w:r>
      <w:r w:rsidR="00537D4A">
        <w:rPr>
          <w:position w:val="1"/>
          <w:sz w:val="20"/>
        </w:rPr>
        <w:t>ë</w:t>
      </w:r>
      <w:r>
        <w:rPr>
          <w:spacing w:val="-1"/>
          <w:position w:val="1"/>
          <w:sz w:val="20"/>
        </w:rPr>
        <w:t xml:space="preserve"> </w:t>
      </w:r>
      <w:r w:rsidR="00644131">
        <w:rPr>
          <w:position w:val="1"/>
          <w:sz w:val="20"/>
        </w:rPr>
        <w:t>Studimeve Politike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(ASPS)</w:t>
      </w:r>
      <w:r>
        <w:rPr>
          <w:spacing w:val="-1"/>
          <w:position w:val="1"/>
          <w:sz w:val="20"/>
        </w:rPr>
        <w:t xml:space="preserve"> </w:t>
      </w:r>
      <w:r w:rsidR="00537D4A">
        <w:rPr>
          <w:spacing w:val="-1"/>
          <w:position w:val="1"/>
          <w:sz w:val="20"/>
        </w:rPr>
        <w:t>ë</w:t>
      </w:r>
      <w:r w:rsidR="00644131">
        <w:rPr>
          <w:spacing w:val="-1"/>
          <w:position w:val="1"/>
          <w:sz w:val="20"/>
        </w:rPr>
        <w:t>sht</w:t>
      </w:r>
      <w:r w:rsidR="00537D4A">
        <w:rPr>
          <w:spacing w:val="-1"/>
          <w:position w:val="1"/>
          <w:sz w:val="20"/>
        </w:rPr>
        <w:t>ë</w:t>
      </w:r>
      <w:r w:rsidR="00644131">
        <w:rPr>
          <w:spacing w:val="-1"/>
          <w:position w:val="1"/>
          <w:sz w:val="20"/>
        </w:rPr>
        <w:t xml:space="preserve"> krijuar </w:t>
      </w:r>
      <w:r>
        <w:rPr>
          <w:position w:val="1"/>
          <w:sz w:val="20"/>
        </w:rPr>
        <w:t>në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korrik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2008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nga</w:t>
      </w:r>
      <w:r>
        <w:rPr>
          <w:spacing w:val="-1"/>
          <w:position w:val="1"/>
          <w:sz w:val="20"/>
        </w:rPr>
        <w:t xml:space="preserve"> </w:t>
      </w:r>
      <w:r w:rsidR="00644131">
        <w:rPr>
          <w:spacing w:val="-1"/>
          <w:position w:val="1"/>
          <w:sz w:val="20"/>
        </w:rPr>
        <w:t xml:space="preserve">21 </w:t>
      </w:r>
      <w:r w:rsidR="00644131">
        <w:rPr>
          <w:position w:val="1"/>
          <w:sz w:val="20"/>
        </w:rPr>
        <w:t>d</w:t>
      </w:r>
      <w:r>
        <w:rPr>
          <w:position w:val="1"/>
          <w:sz w:val="20"/>
        </w:rPr>
        <w:t>rejtorët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e</w:t>
      </w:r>
      <w:r>
        <w:rPr>
          <w:spacing w:val="-1"/>
          <w:position w:val="1"/>
          <w:sz w:val="20"/>
        </w:rPr>
        <w:t xml:space="preserve"> </w:t>
      </w:r>
      <w:r>
        <w:rPr>
          <w:spacing w:val="-68"/>
          <w:position w:val="1"/>
          <w:sz w:val="20"/>
        </w:rPr>
        <w:t xml:space="preserve"> </w:t>
      </w:r>
      <w:r w:rsidR="00644131">
        <w:rPr>
          <w:sz w:val="20"/>
        </w:rPr>
        <w:t>Shkollave t</w:t>
      </w:r>
      <w:r w:rsidR="00537D4A">
        <w:rPr>
          <w:sz w:val="20"/>
        </w:rPr>
        <w:t>ë</w:t>
      </w:r>
      <w:r>
        <w:rPr>
          <w:sz w:val="20"/>
        </w:rPr>
        <w:t xml:space="preserve"> Studimeve P</w:t>
      </w:r>
      <w:r w:rsidR="00644131">
        <w:rPr>
          <w:sz w:val="20"/>
        </w:rPr>
        <w:t>olitike të Këshillit të Evropës.</w:t>
      </w:r>
    </w:p>
    <w:p w:rsidR="00CF191D" w:rsidRDefault="00CF191D">
      <w:pPr>
        <w:pStyle w:val="BodyText"/>
        <w:spacing w:before="12"/>
        <w:rPr>
          <w:sz w:val="18"/>
        </w:rPr>
      </w:pPr>
    </w:p>
    <w:p w:rsidR="00CF191D" w:rsidRDefault="00BA3A1A">
      <w:pPr>
        <w:pStyle w:val="ListParagraph"/>
        <w:numPr>
          <w:ilvl w:val="0"/>
          <w:numId w:val="1"/>
        </w:numPr>
        <w:tabs>
          <w:tab w:val="left" w:pos="460"/>
        </w:tabs>
        <w:spacing w:line="230" w:lineRule="auto"/>
        <w:ind w:right="614"/>
        <w:rPr>
          <w:sz w:val="20"/>
        </w:rPr>
      </w:pPr>
      <w:r>
        <w:rPr>
          <w:position w:val="1"/>
          <w:sz w:val="20"/>
        </w:rPr>
        <w:t>Shkolla e parë u krijua në Moskë në vitin 1992. Që atëherë shkolla të tjera janë themeluar në</w:t>
      </w:r>
      <w:r>
        <w:rPr>
          <w:spacing w:val="1"/>
          <w:position w:val="1"/>
          <w:sz w:val="20"/>
        </w:rPr>
        <w:t xml:space="preserve"> </w:t>
      </w:r>
      <w:r w:rsidR="00644131">
        <w:rPr>
          <w:sz w:val="20"/>
        </w:rPr>
        <w:t>Shqipëri, Armeni, Azerbajxhan, Bjellorusi, Bullgari, Bosnje dhe Hercegovin</w:t>
      </w:r>
      <w:r w:rsidR="00537D4A">
        <w:rPr>
          <w:sz w:val="20"/>
        </w:rPr>
        <w:t>ë</w:t>
      </w:r>
      <w:r w:rsidR="00644131">
        <w:rPr>
          <w:sz w:val="20"/>
        </w:rPr>
        <w:t>, Kroaci, Gjeorgji, Greqi</w:t>
      </w:r>
      <w:r>
        <w:rPr>
          <w:sz w:val="20"/>
        </w:rPr>
        <w:t>,</w:t>
      </w:r>
      <w:r>
        <w:rPr>
          <w:spacing w:val="-68"/>
          <w:sz w:val="20"/>
        </w:rPr>
        <w:t xml:space="preserve"> </w:t>
      </w:r>
      <w:r>
        <w:rPr>
          <w:sz w:val="20"/>
        </w:rPr>
        <w:t>Kosovë,</w:t>
      </w:r>
      <w:r>
        <w:rPr>
          <w:spacing w:val="-9"/>
          <w:sz w:val="20"/>
        </w:rPr>
        <w:t xml:space="preserve"> </w:t>
      </w:r>
      <w:r>
        <w:rPr>
          <w:sz w:val="20"/>
        </w:rPr>
        <w:t>Mol</w:t>
      </w:r>
      <w:r w:rsidR="00644131">
        <w:rPr>
          <w:sz w:val="20"/>
        </w:rPr>
        <w:t>davi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 w:rsidR="00644131">
        <w:rPr>
          <w:sz w:val="20"/>
        </w:rPr>
        <w:t>Maqedoni e Veriut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sz w:val="20"/>
        </w:rPr>
        <w:t>Mali i Zi,</w:t>
      </w:r>
      <w:r>
        <w:rPr>
          <w:spacing w:val="-8"/>
          <w:sz w:val="20"/>
        </w:rPr>
        <w:t xml:space="preserve"> </w:t>
      </w:r>
      <w:r>
        <w:rPr>
          <w:sz w:val="20"/>
        </w:rPr>
        <w:t>Marok,</w:t>
      </w:r>
      <w:r>
        <w:rPr>
          <w:spacing w:val="-8"/>
          <w:sz w:val="20"/>
        </w:rPr>
        <w:t xml:space="preserve"> </w:t>
      </w:r>
      <w:r w:rsidR="00644131">
        <w:rPr>
          <w:sz w:val="20"/>
        </w:rPr>
        <w:t>Poloni</w:t>
      </w:r>
      <w:r>
        <w:rPr>
          <w:sz w:val="20"/>
        </w:rPr>
        <w:t>,</w:t>
      </w:r>
      <w:r>
        <w:rPr>
          <w:spacing w:val="-10"/>
          <w:sz w:val="20"/>
        </w:rPr>
        <w:t xml:space="preserve"> </w:t>
      </w:r>
      <w:r w:rsidR="00644131">
        <w:rPr>
          <w:sz w:val="20"/>
        </w:rPr>
        <w:t>Rumani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 w:rsidR="00644131">
        <w:rPr>
          <w:sz w:val="20"/>
        </w:rPr>
        <w:t>Serbi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sz w:val="20"/>
        </w:rPr>
        <w:t>Tunizi,</w:t>
      </w:r>
      <w:r>
        <w:rPr>
          <w:spacing w:val="-8"/>
          <w:sz w:val="20"/>
        </w:rPr>
        <w:t xml:space="preserve"> </w:t>
      </w:r>
      <w:r w:rsidR="00644131">
        <w:rPr>
          <w:sz w:val="20"/>
        </w:rPr>
        <w:t xml:space="preserve">Turqi </w:t>
      </w:r>
      <w:r>
        <w:rPr>
          <w:spacing w:val="-67"/>
          <w:sz w:val="20"/>
        </w:rPr>
        <w:t xml:space="preserve"> </w:t>
      </w:r>
      <w:r>
        <w:rPr>
          <w:sz w:val="20"/>
        </w:rPr>
        <w:t>dhe</w:t>
      </w:r>
      <w:r>
        <w:rPr>
          <w:spacing w:val="-2"/>
          <w:sz w:val="20"/>
        </w:rPr>
        <w:t xml:space="preserve"> </w:t>
      </w:r>
      <w:r>
        <w:rPr>
          <w:sz w:val="20"/>
        </w:rPr>
        <w:t>Ukrainë.</w:t>
      </w:r>
    </w:p>
    <w:p w:rsidR="00CF191D" w:rsidRDefault="00CF191D">
      <w:pPr>
        <w:pStyle w:val="BodyText"/>
        <w:spacing w:before="10"/>
        <w:rPr>
          <w:sz w:val="18"/>
        </w:rPr>
      </w:pPr>
    </w:p>
    <w:p w:rsidR="00CF191D" w:rsidRDefault="00BA3A1A">
      <w:pPr>
        <w:pStyle w:val="ListParagraph"/>
        <w:numPr>
          <w:ilvl w:val="0"/>
          <w:numId w:val="1"/>
        </w:numPr>
        <w:tabs>
          <w:tab w:val="left" w:pos="460"/>
          <w:tab w:val="left" w:pos="9187"/>
        </w:tabs>
        <w:spacing w:line="232" w:lineRule="auto"/>
        <w:ind w:right="588"/>
        <w:rPr>
          <w:sz w:val="20"/>
        </w:rPr>
      </w:pPr>
      <w:r>
        <w:rPr>
          <w:position w:val="1"/>
          <w:sz w:val="20"/>
        </w:rPr>
        <w:t>Nils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Muiznieks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u bë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President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e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ASPS</w:t>
      </w:r>
      <w:r>
        <w:rPr>
          <w:spacing w:val="-2"/>
          <w:position w:val="1"/>
          <w:sz w:val="20"/>
        </w:rPr>
        <w:t xml:space="preserve"> </w:t>
      </w:r>
      <w:r>
        <w:rPr>
          <w:position w:val="1"/>
          <w:sz w:val="20"/>
        </w:rPr>
        <w:t>në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Nëntor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2018.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Ai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ishte</w:t>
      </w:r>
      <w:r>
        <w:rPr>
          <w:spacing w:val="-1"/>
          <w:position w:val="1"/>
          <w:sz w:val="20"/>
        </w:rPr>
        <w:t xml:space="preserve"> </w:t>
      </w:r>
      <w:r>
        <w:rPr>
          <w:sz w:val="20"/>
        </w:rPr>
        <w:t>Komisioneri</w:t>
      </w:r>
      <w:r>
        <w:rPr>
          <w:spacing w:val="-1"/>
          <w:sz w:val="20"/>
        </w:rPr>
        <w:t xml:space="preserve"> </w:t>
      </w:r>
      <w:r>
        <w:rPr>
          <w:sz w:val="20"/>
        </w:rPr>
        <w:t>për</w:t>
      </w:r>
      <w:r>
        <w:rPr>
          <w:spacing w:val="-1"/>
          <w:sz w:val="20"/>
        </w:rPr>
        <w:t xml:space="preserve"> </w:t>
      </w:r>
      <w:r w:rsidR="00644131">
        <w:rPr>
          <w:sz w:val="20"/>
        </w:rPr>
        <w:t>t</w:t>
      </w:r>
      <w:r>
        <w:rPr>
          <w:sz w:val="20"/>
        </w:rPr>
        <w:t>ë drejtat</w:t>
      </w:r>
      <w:r>
        <w:rPr>
          <w:spacing w:val="-1"/>
          <w:sz w:val="20"/>
        </w:rPr>
        <w:t xml:space="preserve"> </w:t>
      </w:r>
      <w:r w:rsidR="00644131">
        <w:rPr>
          <w:spacing w:val="-1"/>
          <w:sz w:val="20"/>
        </w:rPr>
        <w:t>njer</w:t>
      </w:r>
      <w:r w:rsidR="00537D4A">
        <w:rPr>
          <w:spacing w:val="-1"/>
          <w:sz w:val="20"/>
        </w:rPr>
        <w:t>ë</w:t>
      </w:r>
      <w:r w:rsidR="00644131">
        <w:rPr>
          <w:spacing w:val="-1"/>
          <w:sz w:val="20"/>
        </w:rPr>
        <w:t>zore i K</w:t>
      </w:r>
      <w:r w:rsidR="00537D4A">
        <w:rPr>
          <w:spacing w:val="-1"/>
          <w:sz w:val="20"/>
        </w:rPr>
        <w:t>ë</w:t>
      </w:r>
      <w:r w:rsidR="00644131">
        <w:rPr>
          <w:spacing w:val="-1"/>
          <w:sz w:val="20"/>
        </w:rPr>
        <w:t>shillit t</w:t>
      </w:r>
      <w:r w:rsidR="00537D4A">
        <w:rPr>
          <w:spacing w:val="-1"/>
          <w:sz w:val="20"/>
        </w:rPr>
        <w:t>ë</w:t>
      </w:r>
      <w:r w:rsidR="00644131">
        <w:rPr>
          <w:spacing w:val="-1"/>
          <w:sz w:val="20"/>
        </w:rPr>
        <w:t xml:space="preserve"> Evrop</w:t>
      </w:r>
      <w:r w:rsidR="00537D4A">
        <w:rPr>
          <w:spacing w:val="-1"/>
          <w:sz w:val="20"/>
        </w:rPr>
        <w:t>ë</w:t>
      </w:r>
      <w:r w:rsidR="00644131">
        <w:rPr>
          <w:spacing w:val="-1"/>
          <w:sz w:val="20"/>
        </w:rPr>
        <w:t xml:space="preserve">s </w:t>
      </w:r>
      <w:r>
        <w:rPr>
          <w:sz w:val="20"/>
        </w:rPr>
        <w:t>nga</w:t>
      </w:r>
      <w:r>
        <w:rPr>
          <w:spacing w:val="-1"/>
          <w:sz w:val="20"/>
        </w:rPr>
        <w:t xml:space="preserve"> </w:t>
      </w:r>
      <w:r>
        <w:rPr>
          <w:sz w:val="20"/>
        </w:rPr>
        <w:t>2012</w:t>
      </w:r>
      <w:r>
        <w:rPr>
          <w:spacing w:val="-1"/>
          <w:sz w:val="20"/>
        </w:rPr>
        <w:t xml:space="preserve"> </w:t>
      </w:r>
      <w:r w:rsidR="00644131">
        <w:rPr>
          <w:sz w:val="20"/>
        </w:rPr>
        <w:t>n</w:t>
      </w:r>
      <w:r w:rsidR="00537D4A">
        <w:rPr>
          <w:sz w:val="20"/>
        </w:rPr>
        <w:t>ë</w:t>
      </w:r>
      <w:r>
        <w:rPr>
          <w:spacing w:val="-2"/>
          <w:sz w:val="20"/>
        </w:rPr>
        <w:t xml:space="preserve"> </w:t>
      </w:r>
      <w:r>
        <w:rPr>
          <w:sz w:val="20"/>
        </w:rPr>
        <w:t>2018.</w:t>
      </w:r>
      <w:r>
        <w:rPr>
          <w:spacing w:val="-1"/>
          <w:sz w:val="20"/>
        </w:rPr>
        <w:t xml:space="preserve"> </w:t>
      </w:r>
      <w:r>
        <w:rPr>
          <w:sz w:val="20"/>
        </w:rPr>
        <w:t>Më parë</w:t>
      </w:r>
      <w:r>
        <w:rPr>
          <w:spacing w:val="-1"/>
          <w:sz w:val="20"/>
        </w:rPr>
        <w:t xml:space="preserve"> </w:t>
      </w:r>
      <w:r>
        <w:rPr>
          <w:sz w:val="20"/>
        </w:rPr>
        <w:t>ai</w:t>
      </w:r>
      <w:r>
        <w:rPr>
          <w:spacing w:val="-1"/>
          <w:sz w:val="20"/>
        </w:rPr>
        <w:t xml:space="preserve"> </w:t>
      </w:r>
      <w:r>
        <w:rPr>
          <w:sz w:val="20"/>
        </w:rPr>
        <w:t>kishte</w:t>
      </w:r>
      <w:r>
        <w:rPr>
          <w:spacing w:val="-2"/>
          <w:sz w:val="20"/>
        </w:rPr>
        <w:t xml:space="preserve"> </w:t>
      </w:r>
      <w:r>
        <w:rPr>
          <w:sz w:val="20"/>
        </w:rPr>
        <w:t>mbajtur</w:t>
      </w:r>
      <w:r>
        <w:rPr>
          <w:spacing w:val="-1"/>
          <w:sz w:val="20"/>
        </w:rPr>
        <w:t xml:space="preserve"> </w:t>
      </w:r>
      <w:r>
        <w:rPr>
          <w:sz w:val="20"/>
        </w:rPr>
        <w:t>disa</w:t>
      </w:r>
      <w:r>
        <w:rPr>
          <w:spacing w:val="-1"/>
          <w:sz w:val="20"/>
        </w:rPr>
        <w:t xml:space="preserve"> </w:t>
      </w:r>
      <w:r w:rsidR="00644131">
        <w:rPr>
          <w:spacing w:val="-1"/>
          <w:sz w:val="20"/>
        </w:rPr>
        <w:t>detyra t</w:t>
      </w:r>
      <w:r w:rsidR="00537D4A">
        <w:rPr>
          <w:spacing w:val="-1"/>
          <w:sz w:val="20"/>
        </w:rPr>
        <w:t>ë</w:t>
      </w:r>
      <w:r>
        <w:rPr>
          <w:sz w:val="20"/>
        </w:rPr>
        <w:t xml:space="preserve"> rëndësishme</w:t>
      </w:r>
      <w:r>
        <w:rPr>
          <w:spacing w:val="-1"/>
          <w:sz w:val="20"/>
        </w:rPr>
        <w:t xml:space="preserve"> </w:t>
      </w:r>
      <w:r>
        <w:rPr>
          <w:sz w:val="20"/>
        </w:rPr>
        <w:t>në Letoni duke përfshirë ministrin përgjegjës për</w:t>
      </w:r>
      <w:r w:rsidR="00644131">
        <w:rPr>
          <w:sz w:val="20"/>
        </w:rPr>
        <w:t xml:space="preserve"> integrimin social, Drejtorin e </w:t>
      </w:r>
      <w:r>
        <w:rPr>
          <w:sz w:val="20"/>
        </w:rPr>
        <w:t>Instituti</w:t>
      </w:r>
      <w:r w:rsidR="00644131">
        <w:rPr>
          <w:sz w:val="20"/>
        </w:rPr>
        <w:t>t t</w:t>
      </w:r>
      <w:r w:rsidR="00537D4A">
        <w:rPr>
          <w:sz w:val="20"/>
        </w:rPr>
        <w:t>ë</w:t>
      </w:r>
      <w:r>
        <w:rPr>
          <w:sz w:val="20"/>
        </w:rPr>
        <w:t xml:space="preserve"> Kërkimeve Politike (ASPRI) dhe Drejtor i Qendrës Letoneze për të Drejtat e Njeriut dhe Etnikë</w:t>
      </w:r>
      <w:r>
        <w:rPr>
          <w:spacing w:val="1"/>
          <w:sz w:val="20"/>
        </w:rPr>
        <w:t xml:space="preserve"> </w:t>
      </w:r>
      <w:r>
        <w:rPr>
          <w:sz w:val="20"/>
        </w:rPr>
        <w:t>Studim</w:t>
      </w:r>
      <w:r>
        <w:rPr>
          <w:sz w:val="20"/>
        </w:rPr>
        <w:t>et.</w:t>
      </w:r>
    </w:p>
    <w:p w:rsidR="00CF191D" w:rsidRDefault="00CF191D">
      <w:pPr>
        <w:pStyle w:val="BodyText"/>
        <w:spacing w:before="5"/>
        <w:rPr>
          <w:sz w:val="19"/>
        </w:rPr>
      </w:pPr>
    </w:p>
    <w:p w:rsidR="00CF191D" w:rsidRDefault="00BA3A1A">
      <w:pPr>
        <w:ind w:left="220"/>
        <w:rPr>
          <w:b/>
          <w:sz w:val="20"/>
        </w:rPr>
      </w:pPr>
      <w:r>
        <w:rPr>
          <w:b/>
          <w:sz w:val="20"/>
        </w:rPr>
        <w:t>KONTAKTONI:</w:t>
      </w:r>
    </w:p>
    <w:p w:rsidR="00CF191D" w:rsidRDefault="00CF191D">
      <w:pPr>
        <w:pStyle w:val="BodyText"/>
        <w:spacing w:before="6"/>
        <w:rPr>
          <w:b/>
          <w:sz w:val="19"/>
        </w:rPr>
      </w:pPr>
    </w:p>
    <w:p w:rsidR="00CF191D" w:rsidRDefault="00BA3A1A">
      <w:pPr>
        <w:ind w:left="440"/>
        <w:rPr>
          <w:sz w:val="20"/>
        </w:rPr>
      </w:pPr>
      <w:r>
        <w:rPr>
          <w:noProof/>
          <w:lang w:val="en-US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38587</wp:posOffset>
            </wp:positionV>
            <wp:extent cx="77173" cy="7717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73" cy="77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Jack</w:t>
      </w:r>
      <w:r>
        <w:rPr>
          <w:spacing w:val="-3"/>
          <w:sz w:val="20"/>
        </w:rPr>
        <w:t xml:space="preserve"> </w:t>
      </w:r>
      <w:r>
        <w:rPr>
          <w:sz w:val="20"/>
        </w:rPr>
        <w:t>Hanning,</w:t>
      </w:r>
      <w:r>
        <w:rPr>
          <w:spacing w:val="-2"/>
          <w:sz w:val="20"/>
        </w:rPr>
        <w:t xml:space="preserve"> </w:t>
      </w:r>
      <w:r w:rsidR="00644131">
        <w:rPr>
          <w:sz w:val="20"/>
        </w:rPr>
        <w:t>Sekretar i P</w:t>
      </w:r>
      <w:r w:rsidR="00537D4A">
        <w:rPr>
          <w:sz w:val="20"/>
        </w:rPr>
        <w:t>ë</w:t>
      </w:r>
      <w:r w:rsidR="00644131">
        <w:rPr>
          <w:sz w:val="20"/>
        </w:rPr>
        <w:t>rgjithsh</w:t>
      </w:r>
      <w:r w:rsidR="00537D4A">
        <w:rPr>
          <w:sz w:val="20"/>
        </w:rPr>
        <w:t>ë</w:t>
      </w:r>
      <w:r w:rsidR="00644131">
        <w:rPr>
          <w:sz w:val="20"/>
        </w:rPr>
        <w:t>m,</w:t>
      </w:r>
      <w:r>
        <w:rPr>
          <w:spacing w:val="-2"/>
          <w:sz w:val="20"/>
        </w:rPr>
        <w:t xml:space="preserve"> </w:t>
      </w:r>
      <w:r>
        <w:rPr>
          <w:sz w:val="20"/>
        </w:rPr>
        <w:t>+33675797327</w:t>
      </w:r>
      <w:r>
        <w:rPr>
          <w:spacing w:val="-1"/>
          <w:sz w:val="20"/>
        </w:rPr>
        <w:t xml:space="preserve"> </w:t>
      </w:r>
      <w:hyperlink r:id="rId10">
        <w:r>
          <w:rPr>
            <w:color w:val="0000FF"/>
            <w:sz w:val="20"/>
            <w:u w:val="single" w:color="0000FF"/>
          </w:rPr>
          <w:t>jack.hanning@gmail.com</w:t>
        </w:r>
      </w:hyperlink>
    </w:p>
    <w:sectPr w:rsidR="00CF191D">
      <w:pgSz w:w="11900" w:h="16840"/>
      <w:pgMar w:top="1020" w:right="260" w:bottom="280" w:left="500" w:header="72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3A1A" w:rsidRDefault="00BA3A1A">
      <w:r>
        <w:separator/>
      </w:r>
    </w:p>
  </w:endnote>
  <w:endnote w:type="continuationSeparator" w:id="0">
    <w:p w:rsidR="00BA3A1A" w:rsidRDefault="00BA3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3A1A" w:rsidRDefault="00BA3A1A">
      <w:r>
        <w:separator/>
      </w:r>
    </w:p>
  </w:footnote>
  <w:footnote w:type="continuationSeparator" w:id="0">
    <w:p w:rsidR="00BA3A1A" w:rsidRDefault="00BA3A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91D" w:rsidRDefault="004569BD">
    <w:pPr>
      <w:pStyle w:val="BodyText"/>
      <w:spacing w:line="14" w:lineRule="auto"/>
      <w:rPr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3663950</wp:posOffset>
              </wp:positionH>
              <wp:positionV relativeFrom="page">
                <wp:posOffset>449580</wp:posOffset>
              </wp:positionV>
              <wp:extent cx="241300" cy="21082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210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191D" w:rsidRDefault="00BA3A1A">
                          <w:pPr>
                            <w:pStyle w:val="BodyText"/>
                            <w:spacing w:before="2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672F6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8.5pt;margin-top:35.4pt;width:19pt;height:16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" filled="f" stroked="f">
              <v:textbox inset="0,0,0,0">
                <w:txbxContent>
                  <w:p w:rsidR="00CF191D" w:rsidRDefault="00BA3A1A">
                    <w:pPr>
                      <w:pStyle w:val="BodyText"/>
                      <w:spacing w:before="2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672F6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  <w: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46394"/>
    <w:multiLevelType w:val="hybridMultilevel"/>
    <w:tmpl w:val="DC880B3C"/>
    <w:lvl w:ilvl="0" w:tplc="4606B7A8">
      <w:numFmt w:val="bullet"/>
      <w:lvlText w:val="-"/>
      <w:lvlJc w:val="left"/>
      <w:pPr>
        <w:ind w:left="460" w:hanging="240"/>
      </w:pPr>
      <w:rPr>
        <w:rFonts w:ascii="Verdana" w:eastAsia="Verdana" w:hAnsi="Verdana" w:cs="Verdana" w:hint="default"/>
        <w:w w:val="101"/>
        <w:sz w:val="23"/>
        <w:szCs w:val="23"/>
        <w:lang w:val="en-US" w:eastAsia="en-US" w:bidi="ar-SA"/>
      </w:rPr>
    </w:lvl>
    <w:lvl w:ilvl="1" w:tplc="46208818">
      <w:numFmt w:val="bullet"/>
      <w:lvlText w:val="•"/>
      <w:lvlJc w:val="left"/>
      <w:pPr>
        <w:ind w:left="1528" w:hanging="240"/>
      </w:pPr>
      <w:rPr>
        <w:rFonts w:hint="default"/>
        <w:lang w:val="en-US" w:eastAsia="en-US" w:bidi="ar-SA"/>
      </w:rPr>
    </w:lvl>
    <w:lvl w:ilvl="2" w:tplc="8A8457B8">
      <w:numFmt w:val="bullet"/>
      <w:lvlText w:val="•"/>
      <w:lvlJc w:val="left"/>
      <w:pPr>
        <w:ind w:left="2596" w:hanging="240"/>
      </w:pPr>
      <w:rPr>
        <w:rFonts w:hint="default"/>
        <w:lang w:val="en-US" w:eastAsia="en-US" w:bidi="ar-SA"/>
      </w:rPr>
    </w:lvl>
    <w:lvl w:ilvl="3" w:tplc="C59680DC">
      <w:numFmt w:val="bullet"/>
      <w:lvlText w:val="•"/>
      <w:lvlJc w:val="left"/>
      <w:pPr>
        <w:ind w:left="3664" w:hanging="240"/>
      </w:pPr>
      <w:rPr>
        <w:rFonts w:hint="default"/>
        <w:lang w:val="en-US" w:eastAsia="en-US" w:bidi="ar-SA"/>
      </w:rPr>
    </w:lvl>
    <w:lvl w:ilvl="4" w:tplc="F6E8DDB8">
      <w:numFmt w:val="bullet"/>
      <w:lvlText w:val="•"/>
      <w:lvlJc w:val="left"/>
      <w:pPr>
        <w:ind w:left="4732" w:hanging="240"/>
      </w:pPr>
      <w:rPr>
        <w:rFonts w:hint="default"/>
        <w:lang w:val="en-US" w:eastAsia="en-US" w:bidi="ar-SA"/>
      </w:rPr>
    </w:lvl>
    <w:lvl w:ilvl="5" w:tplc="9C423E22">
      <w:numFmt w:val="bullet"/>
      <w:lvlText w:val="•"/>
      <w:lvlJc w:val="left"/>
      <w:pPr>
        <w:ind w:left="5800" w:hanging="240"/>
      </w:pPr>
      <w:rPr>
        <w:rFonts w:hint="default"/>
        <w:lang w:val="en-US" w:eastAsia="en-US" w:bidi="ar-SA"/>
      </w:rPr>
    </w:lvl>
    <w:lvl w:ilvl="6" w:tplc="F27893F2">
      <w:numFmt w:val="bullet"/>
      <w:lvlText w:val="•"/>
      <w:lvlJc w:val="left"/>
      <w:pPr>
        <w:ind w:left="6868" w:hanging="240"/>
      </w:pPr>
      <w:rPr>
        <w:rFonts w:hint="default"/>
        <w:lang w:val="en-US" w:eastAsia="en-US" w:bidi="ar-SA"/>
      </w:rPr>
    </w:lvl>
    <w:lvl w:ilvl="7" w:tplc="41943458">
      <w:numFmt w:val="bullet"/>
      <w:lvlText w:val="•"/>
      <w:lvlJc w:val="left"/>
      <w:pPr>
        <w:ind w:left="7936" w:hanging="240"/>
      </w:pPr>
      <w:rPr>
        <w:rFonts w:hint="default"/>
        <w:lang w:val="en-US" w:eastAsia="en-US" w:bidi="ar-SA"/>
      </w:rPr>
    </w:lvl>
    <w:lvl w:ilvl="8" w:tplc="68F63846">
      <w:numFmt w:val="bullet"/>
      <w:lvlText w:val="•"/>
      <w:lvlJc w:val="left"/>
      <w:pPr>
        <w:ind w:left="9004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91D"/>
    <w:rsid w:val="000326B5"/>
    <w:rsid w:val="002672F6"/>
    <w:rsid w:val="003E5088"/>
    <w:rsid w:val="004569BD"/>
    <w:rsid w:val="00537D4A"/>
    <w:rsid w:val="00644131"/>
    <w:rsid w:val="00A47815"/>
    <w:rsid w:val="00AF51F9"/>
    <w:rsid w:val="00BA3A1A"/>
    <w:rsid w:val="00C24526"/>
    <w:rsid w:val="00CF191D"/>
    <w:rsid w:val="00E4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698C0"/>
  <w15:docId w15:val="{3031459D-58A0-4BD6-A1C5-4533A76E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q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17"/>
      <w:ind w:left="278" w:right="517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0" w:right="536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jack.hanning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ECOLES PDF 2023 ASPS HEADED PAPER REYKJAVIK MESSAGE</vt:lpstr>
    </vt:vector>
  </TitlesOfParts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ECOLES PDF 2023 ASPS HEADED PAPER REYKJAVIK MESSAGE</dc:title>
  <dc:creator>User</dc:creator>
  <cp:lastModifiedBy>User</cp:lastModifiedBy>
  <cp:revision>2</cp:revision>
  <dcterms:created xsi:type="dcterms:W3CDTF">2023-05-16T19:45:00Z</dcterms:created>
  <dcterms:modified xsi:type="dcterms:W3CDTF">2023-05-16T19:45:00Z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2023-05-13T00:00:00Z</vt:filetime>
  </property>
  <property fmtid="{D5CDD505-2E9C-101B-9397-08002B2CF9AE}" pid="3" name="Creator">
    <vt:lpwstr>Pages</vt:lpwstr>
  </property>
  <property fmtid="{D5CDD505-2E9C-101B-9397-08002B2CF9AE}" pid="4" name="LastSaved">
    <vt:filetime>2023-05-16T00:00:00Z</vt:filetime>
  </property>
</Properties>
</file>